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354C55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Должностной регламент</w:t>
      </w:r>
      <w:r w:rsidR="004C6815" w:rsidRPr="00354C55">
        <w:rPr>
          <w:rFonts w:cs="Times New Roman"/>
          <w:b/>
          <w:sz w:val="26"/>
          <w:szCs w:val="26"/>
        </w:rPr>
        <w:br/>
      </w:r>
      <w:r w:rsidR="00A225B3" w:rsidRPr="00354C55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354C55">
        <w:rPr>
          <w:rFonts w:cs="Times New Roman"/>
          <w:b/>
          <w:sz w:val="26"/>
          <w:szCs w:val="26"/>
        </w:rPr>
        <w:t>инспектора</w:t>
      </w:r>
      <w:r w:rsidR="00A225B3" w:rsidRPr="00354C55">
        <w:rPr>
          <w:rFonts w:cs="Times New Roman"/>
          <w:b/>
          <w:sz w:val="26"/>
          <w:szCs w:val="26"/>
        </w:rPr>
        <w:br/>
      </w:r>
      <w:r w:rsidR="00356EF9" w:rsidRPr="00354C55">
        <w:rPr>
          <w:rFonts w:cs="Times New Roman"/>
          <w:b/>
          <w:sz w:val="26"/>
          <w:szCs w:val="26"/>
        </w:rPr>
        <w:t>отдела налогообложения доходов физических лиц</w:t>
      </w:r>
      <w:proofErr w:type="gramEnd"/>
      <w:r w:rsidR="00356EF9" w:rsidRPr="00354C55">
        <w:rPr>
          <w:rFonts w:cs="Times New Roman"/>
          <w:b/>
          <w:sz w:val="26"/>
          <w:szCs w:val="26"/>
        </w:rPr>
        <w:t xml:space="preserve"> и администрирования страховых взносов</w:t>
      </w:r>
      <w:r w:rsidR="004C6815" w:rsidRPr="00354C55">
        <w:rPr>
          <w:rFonts w:cs="Times New Roman"/>
          <w:b/>
          <w:sz w:val="26"/>
          <w:szCs w:val="26"/>
        </w:rPr>
        <w:br/>
      </w:r>
      <w:r w:rsidRPr="00354C55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354C55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354C55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4C5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54C55">
        <w:rPr>
          <w:rFonts w:ascii="Times New Roman" w:hAnsi="Times New Roman" w:cs="Times New Roman"/>
          <w:b/>
          <w:sz w:val="26"/>
          <w:szCs w:val="26"/>
        </w:rPr>
        <w:t> </w:t>
      </w:r>
      <w:r w:rsidRPr="00354C5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354C55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354C5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354C55">
        <w:rPr>
          <w:rFonts w:ascii="Times New Roman" w:hAnsi="Times New Roman" w:cs="Times New Roman"/>
          <w:sz w:val="26"/>
          <w:szCs w:val="26"/>
        </w:rPr>
        <w:t xml:space="preserve"> </w:t>
      </w:r>
      <w:r w:rsidR="002C0B1C" w:rsidRPr="00354C55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</w:t>
      </w:r>
      <w:r w:rsidRPr="00354C55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354C55">
        <w:rPr>
          <w:rFonts w:ascii="Times New Roman" w:hAnsi="Times New Roman" w:cs="Times New Roman"/>
          <w:sz w:val="26"/>
          <w:szCs w:val="26"/>
        </w:rPr>
        <w:t>Новосибирской</w:t>
      </w:r>
      <w:r w:rsidRPr="00354C55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354C55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354C55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354C55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354C55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354C55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354C55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354C55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354C55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354C55">
        <w:rPr>
          <w:rFonts w:ascii="Times New Roman" w:hAnsi="Times New Roman" w:cs="Times New Roman"/>
          <w:sz w:val="26"/>
          <w:szCs w:val="26"/>
        </w:rPr>
        <w:t>специалисты</w:t>
      </w:r>
      <w:r w:rsidRPr="00354C55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354C5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354C5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354C55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354C55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354C55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354C55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354C55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354C55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437056" w:rsidRPr="00354C55" w:rsidRDefault="00E5383C" w:rsidP="00437056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354C55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354C55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354C5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354C55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354C5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54C55" w:rsidRDefault="005577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354C55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Pr="00354C55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354C55">
        <w:rPr>
          <w:rFonts w:ascii="Times New Roman" w:hAnsi="Times New Roman" w:cs="Times New Roman"/>
          <w:sz w:val="26"/>
          <w:szCs w:val="26"/>
        </w:rPr>
        <w:t>рование налоговой деятельности»,</w:t>
      </w:r>
      <w:r w:rsidRPr="00354C55">
        <w:rPr>
          <w:rFonts w:ascii="Times New Roman" w:hAnsi="Times New Roman" w:cs="Times New Roman"/>
          <w:sz w:val="26"/>
          <w:szCs w:val="26"/>
        </w:rPr>
        <w:t xml:space="preserve"> в область «Регулирование финансовой де</w:t>
      </w:r>
      <w:r w:rsidR="00F97419">
        <w:rPr>
          <w:rFonts w:ascii="Times New Roman" w:hAnsi="Times New Roman" w:cs="Times New Roman"/>
          <w:sz w:val="26"/>
          <w:szCs w:val="26"/>
        </w:rPr>
        <w:t>ятельности и финансовых рынков»,</w:t>
      </w:r>
      <w:r w:rsidR="00723D70" w:rsidRPr="00354C55">
        <w:rPr>
          <w:rFonts w:ascii="Times New Roman" w:hAnsi="Times New Roman" w:cs="Times New Roman"/>
          <w:sz w:val="26"/>
          <w:szCs w:val="26"/>
        </w:rPr>
        <w:t xml:space="preserve"> </w:t>
      </w:r>
      <w:r w:rsidR="007E79FE" w:rsidRPr="007E79FE">
        <w:rPr>
          <w:rFonts w:ascii="Times New Roman" w:hAnsi="Times New Roman" w:cs="Times New Roman"/>
          <w:sz w:val="26"/>
          <w:szCs w:val="26"/>
        </w:rPr>
        <w:t>в область</w:t>
      </w:r>
      <w:r w:rsidR="007E79FE" w:rsidRPr="007E79FE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="007E79FE" w:rsidRPr="007E79FE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лиц»</w:t>
      </w:r>
      <w:r w:rsidR="00F97419">
        <w:rPr>
          <w:rFonts w:ascii="Times New Roman" w:hAnsi="Times New Roman" w:cs="Times New Roman"/>
          <w:sz w:val="26"/>
          <w:szCs w:val="26"/>
        </w:rPr>
        <w:t xml:space="preserve"> и</w:t>
      </w:r>
      <w:r w:rsidR="00F97419" w:rsidRPr="00F97419">
        <w:rPr>
          <w:rFonts w:cs="Times New Roman"/>
          <w:sz w:val="26"/>
          <w:szCs w:val="26"/>
        </w:rPr>
        <w:t xml:space="preserve"> </w:t>
      </w:r>
      <w:r w:rsidR="00F97419" w:rsidRPr="00F97419">
        <w:rPr>
          <w:rFonts w:ascii="Times New Roman" w:hAnsi="Times New Roman" w:cs="Times New Roman"/>
          <w:sz w:val="26"/>
          <w:szCs w:val="26"/>
        </w:rPr>
        <w:t>в область</w:t>
      </w:r>
      <w:r w:rsidR="00F97419" w:rsidRPr="00D22A50">
        <w:rPr>
          <w:rFonts w:cs="Times New Roman"/>
          <w:sz w:val="26"/>
          <w:szCs w:val="26"/>
        </w:rPr>
        <w:t xml:space="preserve"> </w:t>
      </w:r>
      <w:r w:rsidR="00F97419" w:rsidRPr="00F97419">
        <w:rPr>
          <w:rFonts w:ascii="Times New Roman" w:hAnsi="Times New Roman" w:cs="Times New Roman"/>
          <w:sz w:val="26"/>
          <w:szCs w:val="26"/>
        </w:rPr>
        <w:t>«Регулирование в сфере налогообложения доходов индивидуальных предпринимателей»</w:t>
      </w:r>
      <w:r w:rsidR="007E79FE" w:rsidRPr="007E79FE">
        <w:rPr>
          <w:rFonts w:ascii="Times New Roman" w:hAnsi="Times New Roman" w:cs="Times New Roman"/>
          <w:sz w:val="26"/>
          <w:szCs w:val="26"/>
        </w:rPr>
        <w:t xml:space="preserve"> </w:t>
      </w:r>
      <w:r w:rsidRPr="00354C5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354C55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354C55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354C55">
        <w:rPr>
          <w:rFonts w:cs="Times New Roman"/>
          <w:spacing w:val="-5"/>
          <w:sz w:val="26"/>
          <w:szCs w:val="26"/>
        </w:rPr>
        <w:t xml:space="preserve"> </w:t>
      </w:r>
      <w:r w:rsidRPr="00354C55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354C55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354C55">
        <w:rPr>
          <w:rFonts w:cs="Times New Roman"/>
          <w:spacing w:val="-5"/>
          <w:sz w:val="26"/>
          <w:szCs w:val="26"/>
        </w:rPr>
        <w:t xml:space="preserve"> </w:t>
      </w:r>
      <w:r w:rsidRPr="00354C55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354C55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354C55">
        <w:rPr>
          <w:rFonts w:cs="Times New Roman"/>
          <w:spacing w:val="-5"/>
          <w:sz w:val="26"/>
          <w:szCs w:val="26"/>
        </w:rPr>
        <w:t>У</w:t>
      </w:r>
      <w:r w:rsidR="00B17522" w:rsidRPr="00354C55">
        <w:rPr>
          <w:rFonts w:cs="Times New Roman"/>
          <w:spacing w:val="-5"/>
          <w:sz w:val="26"/>
          <w:szCs w:val="26"/>
        </w:rPr>
        <w:t>правления</w:t>
      </w:r>
      <w:r w:rsidR="003B7A81" w:rsidRPr="00354C55">
        <w:rPr>
          <w:rFonts w:cs="Times New Roman"/>
          <w:spacing w:val="-5"/>
          <w:sz w:val="26"/>
          <w:szCs w:val="26"/>
        </w:rPr>
        <w:t>.</w:t>
      </w:r>
    </w:p>
    <w:p w:rsidR="003B7A81" w:rsidRPr="00354C55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54C55">
        <w:rPr>
          <w:rFonts w:cs="Times New Roman"/>
          <w:sz w:val="26"/>
          <w:szCs w:val="26"/>
        </w:rPr>
        <w:t>Главный</w:t>
      </w:r>
      <w:proofErr w:type="gramEnd"/>
      <w:r w:rsidRPr="00354C55">
        <w:rPr>
          <w:rFonts w:cs="Times New Roman"/>
          <w:sz w:val="26"/>
          <w:szCs w:val="26"/>
        </w:rPr>
        <w:t xml:space="preserve"> госналогинспектор</w:t>
      </w:r>
      <w:r w:rsidR="00723D70" w:rsidRPr="00354C55">
        <w:rPr>
          <w:rFonts w:cs="Times New Roman"/>
          <w:sz w:val="26"/>
          <w:szCs w:val="26"/>
        </w:rPr>
        <w:t xml:space="preserve"> </w:t>
      </w:r>
      <w:r w:rsidR="00944E3B" w:rsidRPr="00354C55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354C55">
        <w:rPr>
          <w:rFonts w:cs="Times New Roman"/>
          <w:sz w:val="26"/>
          <w:szCs w:val="26"/>
        </w:rPr>
        <w:t>начальнику О</w:t>
      </w:r>
      <w:r w:rsidRPr="00354C55">
        <w:rPr>
          <w:rFonts w:cs="Times New Roman"/>
          <w:sz w:val="26"/>
          <w:szCs w:val="26"/>
        </w:rPr>
        <w:t>тдела</w:t>
      </w:r>
      <w:r w:rsidR="00812E3A" w:rsidRPr="00354C55">
        <w:rPr>
          <w:rFonts w:cs="Times New Roman"/>
          <w:sz w:val="26"/>
          <w:szCs w:val="26"/>
        </w:rPr>
        <w:t>.</w:t>
      </w:r>
    </w:p>
    <w:p w:rsidR="003B7A81" w:rsidRPr="00354C5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4C5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54C55">
        <w:rPr>
          <w:rFonts w:ascii="Times New Roman" w:hAnsi="Times New Roman" w:cs="Times New Roman"/>
          <w:b/>
          <w:sz w:val="26"/>
          <w:szCs w:val="26"/>
        </w:rPr>
        <w:t> </w:t>
      </w:r>
      <w:r w:rsidRPr="00354C5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54C5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54C55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354C55">
        <w:rPr>
          <w:rFonts w:cs="Times New Roman"/>
          <w:sz w:val="26"/>
          <w:szCs w:val="26"/>
        </w:rPr>
        <w:t xml:space="preserve">главного госналогинспектора </w:t>
      </w:r>
      <w:r w:rsidRPr="00354C5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354C55">
        <w:rPr>
          <w:rFonts w:cs="Times New Roman"/>
          <w:spacing w:val="-4"/>
          <w:sz w:val="26"/>
          <w:szCs w:val="26"/>
        </w:rPr>
        <w:t>.</w:t>
      </w:r>
    </w:p>
    <w:p w:rsidR="003B7A81" w:rsidRPr="00354C55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354C55">
        <w:rPr>
          <w:rFonts w:cs="Times New Roman"/>
          <w:sz w:val="26"/>
          <w:szCs w:val="26"/>
        </w:rPr>
        <w:t>(</w:t>
      </w:r>
      <w:r w:rsidRPr="00354C55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354C55">
        <w:rPr>
          <w:rFonts w:cs="Times New Roman"/>
          <w:sz w:val="26"/>
          <w:szCs w:val="26"/>
        </w:rPr>
        <w:t>)</w:t>
      </w:r>
      <w:r w:rsidR="00804AB6" w:rsidRPr="00354C55">
        <w:rPr>
          <w:rFonts w:cs="Times New Roman"/>
          <w:sz w:val="26"/>
          <w:szCs w:val="26"/>
        </w:rPr>
        <w:t>.</w:t>
      </w:r>
    </w:p>
    <w:p w:rsidR="00605F89" w:rsidRPr="00354C55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Н</w:t>
      </w:r>
      <w:r w:rsidR="00F975FE" w:rsidRPr="00354C55">
        <w:rPr>
          <w:rFonts w:cs="Times New Roman"/>
          <w:sz w:val="26"/>
          <w:szCs w:val="26"/>
        </w:rPr>
        <w:t>аличие</w:t>
      </w:r>
      <w:r w:rsidR="0044318B" w:rsidRPr="00354C55">
        <w:rPr>
          <w:rFonts w:cs="Times New Roman"/>
          <w:sz w:val="26"/>
          <w:szCs w:val="26"/>
        </w:rPr>
        <w:t xml:space="preserve"> базовых знаний</w:t>
      </w:r>
      <w:r w:rsidR="00F17EC4" w:rsidRPr="00354C55">
        <w:rPr>
          <w:rFonts w:cs="Times New Roman"/>
          <w:sz w:val="26"/>
          <w:szCs w:val="26"/>
        </w:rPr>
        <w:t>:</w:t>
      </w:r>
      <w:r w:rsidR="00452018" w:rsidRPr="00354C55">
        <w:rPr>
          <w:rFonts w:cs="Times New Roman"/>
          <w:sz w:val="26"/>
          <w:szCs w:val="26"/>
        </w:rPr>
        <w:t xml:space="preserve"> </w:t>
      </w:r>
      <w:r w:rsidR="007972CB" w:rsidRPr="00354C55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354C55">
        <w:rPr>
          <w:rFonts w:cs="Times New Roman"/>
          <w:sz w:val="26"/>
          <w:szCs w:val="26"/>
        </w:rPr>
        <w:t>РФ</w:t>
      </w:r>
      <w:r w:rsidR="007972CB" w:rsidRPr="00354C55">
        <w:rPr>
          <w:rFonts w:cs="Times New Roman"/>
          <w:sz w:val="26"/>
          <w:szCs w:val="26"/>
        </w:rPr>
        <w:t xml:space="preserve"> (русского языка);</w:t>
      </w:r>
      <w:r w:rsidR="00452018" w:rsidRPr="00354C55">
        <w:rPr>
          <w:rFonts w:cs="Times New Roman"/>
          <w:sz w:val="26"/>
          <w:szCs w:val="26"/>
        </w:rPr>
        <w:t xml:space="preserve"> </w:t>
      </w:r>
      <w:r w:rsidR="007972CB" w:rsidRPr="00354C55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354C55">
          <w:rPr>
            <w:rFonts w:cs="Times New Roman"/>
            <w:sz w:val="26"/>
            <w:szCs w:val="26"/>
          </w:rPr>
          <w:t>Конституции</w:t>
        </w:r>
      </w:hyperlink>
      <w:r w:rsidR="007972CB" w:rsidRPr="00354C55">
        <w:rPr>
          <w:rFonts w:cs="Times New Roman"/>
          <w:sz w:val="26"/>
          <w:szCs w:val="26"/>
        </w:rPr>
        <w:t xml:space="preserve"> </w:t>
      </w:r>
      <w:r w:rsidR="00B17522" w:rsidRPr="00354C55">
        <w:rPr>
          <w:rFonts w:cs="Times New Roman"/>
          <w:sz w:val="26"/>
          <w:szCs w:val="26"/>
        </w:rPr>
        <w:t>РФ</w:t>
      </w:r>
      <w:r w:rsidR="007972CB" w:rsidRPr="00354C55">
        <w:rPr>
          <w:rFonts w:cs="Times New Roman"/>
          <w:sz w:val="26"/>
          <w:szCs w:val="26"/>
        </w:rPr>
        <w:t xml:space="preserve">, </w:t>
      </w:r>
      <w:r w:rsidR="00605F89" w:rsidRPr="00354C55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354C55">
        <w:rPr>
          <w:sz w:val="26"/>
          <w:szCs w:val="26"/>
        </w:rPr>
        <w:t xml:space="preserve"> </w:t>
      </w:r>
      <w:r w:rsidR="006623EB" w:rsidRPr="00354C55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354C55">
        <w:rPr>
          <w:rFonts w:cs="Times New Roman"/>
          <w:spacing w:val="-6"/>
          <w:sz w:val="26"/>
          <w:szCs w:val="26"/>
        </w:rPr>
        <w:t xml:space="preserve"> </w:t>
      </w:r>
      <w:r w:rsidR="00605F89" w:rsidRPr="00354C55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354C55">
        <w:rPr>
          <w:rFonts w:cs="Times New Roman"/>
          <w:spacing w:val="-4"/>
          <w:sz w:val="26"/>
          <w:szCs w:val="26"/>
        </w:rPr>
        <w:t xml:space="preserve"> </w:t>
      </w:r>
      <w:r w:rsidR="00605F89" w:rsidRPr="00354C55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354C55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Наличие</w:t>
      </w:r>
      <w:r w:rsidR="00E711C3" w:rsidRPr="00354C5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54C55">
        <w:rPr>
          <w:rFonts w:cs="Times New Roman"/>
          <w:sz w:val="26"/>
          <w:szCs w:val="26"/>
        </w:rPr>
        <w:t>:</w:t>
      </w:r>
    </w:p>
    <w:p w:rsidR="007E79FE" w:rsidRDefault="00CA730A" w:rsidP="00AD472D">
      <w:pPr>
        <w:pStyle w:val="af2"/>
        <w:widowControl w:val="0"/>
        <w:numPr>
          <w:ilvl w:val="2"/>
          <w:numId w:val="6"/>
        </w:numPr>
        <w:tabs>
          <w:tab w:val="left" w:pos="1276"/>
        </w:tabs>
        <w:ind w:firstLine="283"/>
        <w:rPr>
          <w:rFonts w:cs="Times New Roman"/>
          <w:sz w:val="26"/>
          <w:szCs w:val="26"/>
        </w:rPr>
      </w:pPr>
      <w:r w:rsidRPr="007E79FE">
        <w:rPr>
          <w:rFonts w:cs="Times New Roman"/>
          <w:sz w:val="26"/>
          <w:szCs w:val="26"/>
        </w:rPr>
        <w:t xml:space="preserve">В сфере законодательства </w:t>
      </w:r>
      <w:r w:rsidR="000B5300" w:rsidRPr="007E79FE">
        <w:rPr>
          <w:rFonts w:cs="Times New Roman"/>
          <w:sz w:val="26"/>
          <w:szCs w:val="26"/>
        </w:rPr>
        <w:t>РФ</w:t>
      </w:r>
      <w:r w:rsidRPr="007E79FE">
        <w:rPr>
          <w:rFonts w:cs="Times New Roman"/>
          <w:sz w:val="26"/>
          <w:szCs w:val="26"/>
        </w:rPr>
        <w:t>:</w:t>
      </w:r>
      <w:r w:rsidR="000B039A" w:rsidRPr="007E79FE">
        <w:rPr>
          <w:rFonts w:cs="Times New Roman"/>
          <w:sz w:val="26"/>
          <w:szCs w:val="26"/>
        </w:rPr>
        <w:t xml:space="preserve"> </w:t>
      </w:r>
      <w:r w:rsidR="004F5964" w:rsidRPr="007E79FE">
        <w:rPr>
          <w:rFonts w:cs="Times New Roman"/>
          <w:sz w:val="26"/>
          <w:szCs w:val="26"/>
        </w:rPr>
        <w:t>Налогов</w:t>
      </w:r>
      <w:r w:rsidR="00605F89" w:rsidRPr="007E79FE">
        <w:rPr>
          <w:rFonts w:cs="Times New Roman"/>
          <w:sz w:val="26"/>
          <w:szCs w:val="26"/>
        </w:rPr>
        <w:t>ого</w:t>
      </w:r>
      <w:r w:rsidR="004F5964" w:rsidRPr="007E79FE">
        <w:rPr>
          <w:rFonts w:cs="Times New Roman"/>
          <w:sz w:val="26"/>
          <w:szCs w:val="26"/>
        </w:rPr>
        <w:t xml:space="preserve"> </w:t>
      </w:r>
      <w:hyperlink r:id="rId11" w:history="1">
        <w:proofErr w:type="gramStart"/>
        <w:r w:rsidR="004F5964" w:rsidRPr="007E79FE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605F89" w:rsidRPr="007E79FE">
        <w:rPr>
          <w:rFonts w:cs="Times New Roman"/>
          <w:sz w:val="26"/>
          <w:szCs w:val="26"/>
        </w:rPr>
        <w:t xml:space="preserve">а </w:t>
      </w:r>
      <w:r w:rsidR="004F5964" w:rsidRPr="007E79FE">
        <w:rPr>
          <w:rFonts w:cs="Times New Roman"/>
          <w:sz w:val="26"/>
          <w:szCs w:val="26"/>
        </w:rPr>
        <w:t>Р</w:t>
      </w:r>
      <w:r w:rsidR="00605F89" w:rsidRPr="007E79FE">
        <w:rPr>
          <w:rFonts w:cs="Times New Roman"/>
          <w:sz w:val="26"/>
          <w:szCs w:val="26"/>
        </w:rPr>
        <w:t xml:space="preserve">Ф </w:t>
      </w:r>
      <w:r w:rsidR="0068162C" w:rsidRPr="007E79FE">
        <w:rPr>
          <w:rFonts w:cs="Times New Roman"/>
          <w:sz w:val="26"/>
          <w:szCs w:val="26"/>
        </w:rPr>
        <w:t>(далее – НК РФ)</w:t>
      </w:r>
      <w:r w:rsidR="007F465A" w:rsidRPr="007E79FE">
        <w:rPr>
          <w:rFonts w:cs="Times New Roman"/>
          <w:sz w:val="26"/>
          <w:szCs w:val="26"/>
        </w:rPr>
        <w:t xml:space="preserve"> </w:t>
      </w:r>
      <w:r w:rsidR="007F465A" w:rsidRPr="007E79FE">
        <w:rPr>
          <w:rFonts w:cs="Times New Roman"/>
          <w:spacing w:val="-6"/>
          <w:sz w:val="26"/>
          <w:szCs w:val="26"/>
        </w:rPr>
        <w:t xml:space="preserve">в том числе </w:t>
      </w:r>
      <w:r w:rsidR="007E79FE" w:rsidRPr="007E79FE">
        <w:rPr>
          <w:rFonts w:cs="Times New Roman"/>
          <w:sz w:val="26"/>
          <w:szCs w:val="26"/>
        </w:rPr>
        <w:t>части второй (главы 23 «Налог на доходы физических лиц</w:t>
      </w:r>
      <w:r w:rsidR="007F465A" w:rsidRPr="007E79FE">
        <w:rPr>
          <w:rFonts w:cs="Times New Roman"/>
          <w:sz w:val="26"/>
          <w:szCs w:val="26"/>
        </w:rPr>
        <w:t>»</w:t>
      </w:r>
      <w:r w:rsidR="002D38B5" w:rsidRPr="002D38B5">
        <w:rPr>
          <w:rFonts w:cs="Times New Roman"/>
          <w:sz w:val="26"/>
          <w:szCs w:val="26"/>
        </w:rPr>
        <w:t xml:space="preserve">; </w:t>
      </w:r>
      <w:r w:rsidR="002D38B5" w:rsidRPr="00D22A50">
        <w:rPr>
          <w:rFonts w:cs="Times New Roman"/>
          <w:sz w:val="26"/>
          <w:szCs w:val="26"/>
        </w:rPr>
        <w:t>главы 26.1 «Система налогообложения для сельскохозяйственных товаропроизводителей (единый сельскохозяйственный налог)»; главы 26.2 «Упрощенная система налогообложения»; главы 26.3 «Система налогообложения в виде единого налога на вмененный доход для отдельных видов деятельности»; главы 26.5 «Патентная система налогообложения»</w:t>
      </w:r>
      <w:r w:rsidR="007F465A" w:rsidRPr="007E79FE">
        <w:rPr>
          <w:rFonts w:cs="Times New Roman"/>
          <w:sz w:val="26"/>
          <w:szCs w:val="26"/>
        </w:rPr>
        <w:t>)</w:t>
      </w:r>
      <w:r w:rsidR="007F465A" w:rsidRPr="007E79FE">
        <w:rPr>
          <w:rFonts w:cs="Times New Roman"/>
          <w:spacing w:val="-6"/>
          <w:sz w:val="26"/>
          <w:szCs w:val="26"/>
        </w:rPr>
        <w:t xml:space="preserve">; </w:t>
      </w:r>
      <w:r w:rsidR="004F5964" w:rsidRPr="007E79FE">
        <w:rPr>
          <w:rFonts w:cs="Times New Roman"/>
          <w:sz w:val="26"/>
          <w:szCs w:val="26"/>
        </w:rPr>
        <w:t>Бюджетн</w:t>
      </w:r>
      <w:r w:rsidR="000B039A" w:rsidRPr="007E79FE">
        <w:rPr>
          <w:rFonts w:cs="Times New Roman"/>
          <w:sz w:val="26"/>
          <w:szCs w:val="26"/>
        </w:rPr>
        <w:t>ого</w:t>
      </w:r>
      <w:r w:rsidR="004F5964" w:rsidRPr="007E79FE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B63E6C" w:rsidRPr="007E79FE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0B039A" w:rsidRPr="007E79FE">
        <w:rPr>
          <w:rFonts w:cs="Times New Roman"/>
          <w:sz w:val="26"/>
          <w:szCs w:val="26"/>
        </w:rPr>
        <w:t>а</w:t>
      </w:r>
      <w:r w:rsidR="00B63E6C" w:rsidRPr="007E79FE">
        <w:rPr>
          <w:rFonts w:cs="Times New Roman"/>
          <w:sz w:val="26"/>
          <w:szCs w:val="26"/>
        </w:rPr>
        <w:t xml:space="preserve"> </w:t>
      </w:r>
      <w:r w:rsidR="00605F89" w:rsidRPr="007E79FE">
        <w:rPr>
          <w:rFonts w:cs="Times New Roman"/>
          <w:sz w:val="26"/>
          <w:szCs w:val="26"/>
        </w:rPr>
        <w:t>РФ</w:t>
      </w:r>
      <w:r w:rsidR="004F5964" w:rsidRPr="007E79FE">
        <w:rPr>
          <w:rFonts w:cs="Times New Roman"/>
          <w:sz w:val="26"/>
          <w:szCs w:val="26"/>
        </w:rPr>
        <w:t>; Федеральн</w:t>
      </w:r>
      <w:r w:rsidR="005A13D1" w:rsidRPr="007E79FE">
        <w:rPr>
          <w:rFonts w:cs="Times New Roman"/>
          <w:sz w:val="26"/>
          <w:szCs w:val="26"/>
        </w:rPr>
        <w:t>ы</w:t>
      </w:r>
      <w:r w:rsidR="000B039A" w:rsidRPr="007E79FE">
        <w:rPr>
          <w:rFonts w:cs="Times New Roman"/>
          <w:sz w:val="26"/>
          <w:szCs w:val="26"/>
        </w:rPr>
        <w:t>х</w:t>
      </w:r>
      <w:r w:rsidR="005A13D1" w:rsidRPr="007E79FE">
        <w:rPr>
          <w:rFonts w:cs="Times New Roman"/>
          <w:sz w:val="26"/>
          <w:szCs w:val="26"/>
        </w:rPr>
        <w:t xml:space="preserve"> </w:t>
      </w:r>
      <w:r w:rsidR="00B63E6C" w:rsidRPr="007E79FE">
        <w:rPr>
          <w:rFonts w:cs="Times New Roman"/>
          <w:sz w:val="26"/>
          <w:szCs w:val="26"/>
        </w:rPr>
        <w:t>законов</w:t>
      </w:r>
      <w:r w:rsidR="004F5964" w:rsidRPr="007E79FE">
        <w:rPr>
          <w:rFonts w:cs="Times New Roman"/>
          <w:sz w:val="26"/>
          <w:szCs w:val="26"/>
        </w:rPr>
        <w:t xml:space="preserve"> от 08</w:t>
      </w:r>
      <w:r w:rsidR="00857B7A" w:rsidRPr="007E79FE">
        <w:rPr>
          <w:rFonts w:cs="Times New Roman"/>
          <w:sz w:val="26"/>
          <w:szCs w:val="26"/>
        </w:rPr>
        <w:t>.08.</w:t>
      </w:r>
      <w:r w:rsidR="004F5964" w:rsidRPr="007E79FE">
        <w:rPr>
          <w:rFonts w:cs="Times New Roman"/>
          <w:sz w:val="26"/>
          <w:szCs w:val="26"/>
        </w:rPr>
        <w:t>2001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7E79FE">
        <w:rPr>
          <w:rFonts w:cs="Times New Roman"/>
          <w:sz w:val="26"/>
          <w:szCs w:val="26"/>
        </w:rPr>
        <w:t>.10.</w:t>
      </w:r>
      <w:r w:rsidR="004F5964" w:rsidRPr="007E79FE">
        <w:rPr>
          <w:rFonts w:cs="Times New Roman"/>
          <w:sz w:val="26"/>
          <w:szCs w:val="26"/>
        </w:rPr>
        <w:t>1999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4F5964" w:rsidRPr="007E79FE">
        <w:rPr>
          <w:rFonts w:cs="Times New Roman"/>
          <w:sz w:val="26"/>
          <w:szCs w:val="26"/>
        </w:rPr>
        <w:lastRenderedPageBreak/>
        <w:t>Российской Федерации»; от 06</w:t>
      </w:r>
      <w:r w:rsidR="00857B7A" w:rsidRPr="007E79FE">
        <w:rPr>
          <w:rFonts w:cs="Times New Roman"/>
          <w:sz w:val="26"/>
          <w:szCs w:val="26"/>
        </w:rPr>
        <w:t>.10.</w:t>
      </w:r>
      <w:r w:rsidR="004F5964" w:rsidRPr="007E79FE">
        <w:rPr>
          <w:rFonts w:cs="Times New Roman"/>
          <w:sz w:val="26"/>
          <w:szCs w:val="26"/>
        </w:rPr>
        <w:t>2003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7E79FE">
        <w:rPr>
          <w:rFonts w:cs="Times New Roman"/>
          <w:sz w:val="26"/>
          <w:szCs w:val="26"/>
        </w:rPr>
        <w:t>.11.</w:t>
      </w:r>
      <w:r w:rsidR="004F5964" w:rsidRPr="007E79FE">
        <w:rPr>
          <w:rFonts w:cs="Times New Roman"/>
          <w:sz w:val="26"/>
          <w:szCs w:val="26"/>
        </w:rPr>
        <w:t>2007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7E79FE">
        <w:rPr>
          <w:rFonts w:cs="Times New Roman"/>
          <w:sz w:val="26"/>
          <w:szCs w:val="26"/>
        </w:rPr>
        <w:t>.08.</w:t>
      </w:r>
      <w:r w:rsidR="004F5964" w:rsidRPr="007E79FE">
        <w:rPr>
          <w:rFonts w:cs="Times New Roman"/>
          <w:sz w:val="26"/>
          <w:szCs w:val="26"/>
        </w:rPr>
        <w:t>2009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7E79FE">
        <w:rPr>
          <w:rFonts w:cs="Times New Roman"/>
          <w:sz w:val="26"/>
          <w:szCs w:val="26"/>
        </w:rPr>
        <w:t>.07.</w:t>
      </w:r>
      <w:r w:rsidR="004F5964" w:rsidRPr="007E79FE">
        <w:rPr>
          <w:rFonts w:cs="Times New Roman"/>
          <w:sz w:val="26"/>
          <w:szCs w:val="26"/>
        </w:rPr>
        <w:t>2010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7E79FE">
        <w:rPr>
          <w:rFonts w:cs="Times New Roman"/>
          <w:sz w:val="26"/>
          <w:szCs w:val="26"/>
        </w:rPr>
        <w:t>.12.</w:t>
      </w:r>
      <w:r w:rsidR="004F5964" w:rsidRPr="007E79FE">
        <w:rPr>
          <w:rFonts w:cs="Times New Roman"/>
          <w:sz w:val="26"/>
          <w:szCs w:val="26"/>
        </w:rPr>
        <w:t>2013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7E79FE">
        <w:rPr>
          <w:rFonts w:cs="Times New Roman"/>
          <w:sz w:val="26"/>
          <w:szCs w:val="26"/>
        </w:rPr>
        <w:t>.07.</w:t>
      </w:r>
      <w:r w:rsidR="004F5964" w:rsidRPr="007E79FE">
        <w:rPr>
          <w:rFonts w:cs="Times New Roman"/>
          <w:sz w:val="26"/>
          <w:szCs w:val="26"/>
        </w:rPr>
        <w:t>2006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 xml:space="preserve">152-ФЗ «О персональных данных»; от </w:t>
      </w:r>
      <w:r w:rsidR="00857B7A" w:rsidRPr="007E79FE">
        <w:rPr>
          <w:rFonts w:cs="Times New Roman"/>
          <w:sz w:val="26"/>
          <w:szCs w:val="26"/>
        </w:rPr>
        <w:t>0</w:t>
      </w:r>
      <w:r w:rsidR="004F5964" w:rsidRPr="007E79FE">
        <w:rPr>
          <w:rFonts w:cs="Times New Roman"/>
          <w:sz w:val="26"/>
          <w:szCs w:val="26"/>
        </w:rPr>
        <w:t>6</w:t>
      </w:r>
      <w:r w:rsidR="00857B7A" w:rsidRPr="007E79FE">
        <w:rPr>
          <w:rFonts w:cs="Times New Roman"/>
          <w:sz w:val="26"/>
          <w:szCs w:val="26"/>
        </w:rPr>
        <w:t>.04.</w:t>
      </w:r>
      <w:r w:rsidR="004F5964" w:rsidRPr="007E79FE">
        <w:rPr>
          <w:rFonts w:cs="Times New Roman"/>
          <w:sz w:val="26"/>
          <w:szCs w:val="26"/>
        </w:rPr>
        <w:t>2011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7E79F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0B039A" w:rsidRPr="007E79FE">
        <w:rPr>
          <w:rFonts w:cs="Times New Roman"/>
          <w:sz w:val="26"/>
          <w:szCs w:val="26"/>
        </w:rPr>
        <w:t>а</w:t>
      </w:r>
      <w:r w:rsidR="00856E01" w:rsidRPr="007E79FE">
        <w:rPr>
          <w:rFonts w:cs="Times New Roman"/>
          <w:sz w:val="26"/>
          <w:szCs w:val="26"/>
        </w:rPr>
        <w:t xml:space="preserve"> </w:t>
      </w:r>
      <w:r w:rsidR="00605F89" w:rsidRPr="007E79FE">
        <w:rPr>
          <w:rFonts w:cs="Times New Roman"/>
          <w:sz w:val="26"/>
          <w:szCs w:val="26"/>
        </w:rPr>
        <w:t xml:space="preserve">РФ </w:t>
      </w:r>
      <w:r w:rsidR="00856E01" w:rsidRPr="007E79FE">
        <w:rPr>
          <w:rFonts w:cs="Times New Roman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7E79FE">
          <w:rPr>
            <w:rFonts w:cs="Times New Roman"/>
            <w:sz w:val="26"/>
            <w:szCs w:val="26"/>
          </w:rPr>
          <w:t>Указ</w:t>
        </w:r>
      </w:hyperlink>
      <w:r w:rsidR="000B039A" w:rsidRPr="007E79FE">
        <w:rPr>
          <w:rFonts w:cs="Times New Roman"/>
          <w:sz w:val="26"/>
          <w:szCs w:val="26"/>
        </w:rPr>
        <w:t>а</w:t>
      </w:r>
      <w:r w:rsidR="004F5964" w:rsidRPr="007E79FE">
        <w:rPr>
          <w:rFonts w:cs="Times New Roman"/>
          <w:sz w:val="26"/>
          <w:szCs w:val="26"/>
        </w:rPr>
        <w:t xml:space="preserve"> Президента </w:t>
      </w:r>
      <w:r w:rsidR="00605F89" w:rsidRPr="007E79FE">
        <w:rPr>
          <w:rFonts w:cs="Times New Roman"/>
          <w:sz w:val="26"/>
          <w:szCs w:val="26"/>
        </w:rPr>
        <w:t xml:space="preserve">РФ </w:t>
      </w:r>
      <w:r w:rsidR="004F5964" w:rsidRPr="007E79FE">
        <w:rPr>
          <w:rFonts w:cs="Times New Roman"/>
          <w:sz w:val="26"/>
          <w:szCs w:val="26"/>
        </w:rPr>
        <w:t xml:space="preserve">от </w:t>
      </w:r>
      <w:r w:rsidR="00857B7A" w:rsidRPr="007E79FE">
        <w:rPr>
          <w:rFonts w:cs="Times New Roman"/>
          <w:sz w:val="26"/>
          <w:szCs w:val="26"/>
        </w:rPr>
        <w:t>0</w:t>
      </w:r>
      <w:r w:rsidR="004F5964" w:rsidRPr="007E79FE">
        <w:rPr>
          <w:rFonts w:cs="Times New Roman"/>
          <w:sz w:val="26"/>
          <w:szCs w:val="26"/>
        </w:rPr>
        <w:t>7</w:t>
      </w:r>
      <w:r w:rsidR="00857B7A" w:rsidRPr="007E79FE">
        <w:rPr>
          <w:rFonts w:cs="Times New Roman"/>
          <w:sz w:val="26"/>
          <w:szCs w:val="26"/>
        </w:rPr>
        <w:t xml:space="preserve">.05.2012 </w:t>
      </w:r>
      <w:r w:rsidR="004F5964" w:rsidRPr="007E79FE">
        <w:rPr>
          <w:rFonts w:cs="Times New Roman"/>
          <w:sz w:val="26"/>
          <w:szCs w:val="26"/>
        </w:rPr>
        <w:t>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7E79FE">
        <w:rPr>
          <w:rFonts w:cs="Times New Roman"/>
          <w:sz w:val="26"/>
          <w:szCs w:val="26"/>
        </w:rPr>
        <w:t xml:space="preserve"> </w:t>
      </w:r>
      <w:r w:rsidR="004F5964" w:rsidRPr="007E79FE">
        <w:rPr>
          <w:rFonts w:cs="Times New Roman"/>
          <w:sz w:val="26"/>
          <w:szCs w:val="26"/>
        </w:rPr>
        <w:t>от 11</w:t>
      </w:r>
      <w:r w:rsidR="00857B7A" w:rsidRPr="007E79FE">
        <w:rPr>
          <w:rFonts w:cs="Times New Roman"/>
          <w:sz w:val="26"/>
          <w:szCs w:val="26"/>
        </w:rPr>
        <w:t xml:space="preserve">.08.2016 </w:t>
      </w:r>
      <w:r w:rsidR="004F5964" w:rsidRPr="007E79FE">
        <w:rPr>
          <w:rFonts w:cs="Times New Roman"/>
          <w:sz w:val="26"/>
          <w:szCs w:val="26"/>
        </w:rPr>
        <w:t>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7E79FE">
        <w:rPr>
          <w:rFonts w:cs="Times New Roman"/>
          <w:sz w:val="26"/>
          <w:szCs w:val="26"/>
        </w:rPr>
        <w:t>ийской Федерации на 2016</w:t>
      </w:r>
      <w:r w:rsidR="00856E01" w:rsidRPr="007E79FE">
        <w:rPr>
          <w:rFonts w:cs="Times New Roman"/>
          <w:sz w:val="26"/>
          <w:szCs w:val="26"/>
        </w:rPr>
        <w:t>-</w:t>
      </w:r>
      <w:r w:rsidR="00857B7A" w:rsidRPr="007E79FE">
        <w:rPr>
          <w:rFonts w:cs="Times New Roman"/>
          <w:sz w:val="26"/>
          <w:szCs w:val="26"/>
        </w:rPr>
        <w:t>2018 </w:t>
      </w:r>
      <w:r w:rsidR="004F5964" w:rsidRPr="007E79FE">
        <w:rPr>
          <w:rFonts w:cs="Times New Roman"/>
          <w:sz w:val="26"/>
          <w:szCs w:val="26"/>
        </w:rPr>
        <w:t>годы»;</w:t>
      </w:r>
      <w:r w:rsidR="000B039A" w:rsidRPr="007E79FE">
        <w:rPr>
          <w:rFonts w:cs="Times New Roman"/>
          <w:sz w:val="26"/>
          <w:szCs w:val="26"/>
        </w:rPr>
        <w:t xml:space="preserve"> </w:t>
      </w:r>
      <w:hyperlink r:id="rId15" w:history="1">
        <w:proofErr w:type="gramStart"/>
        <w:r w:rsidR="004F5964" w:rsidRPr="007E79FE">
          <w:rPr>
            <w:rFonts w:cs="Times New Roman"/>
            <w:sz w:val="26"/>
            <w:szCs w:val="26"/>
          </w:rPr>
          <w:t>Постановлени</w:t>
        </w:r>
      </w:hyperlink>
      <w:r w:rsidR="000B039A" w:rsidRPr="007E79FE">
        <w:rPr>
          <w:rFonts w:cs="Times New Roman"/>
          <w:sz w:val="26"/>
          <w:szCs w:val="26"/>
        </w:rPr>
        <w:t>я</w:t>
      </w:r>
      <w:proofErr w:type="gramEnd"/>
      <w:r w:rsidR="004F5964" w:rsidRPr="007E79FE">
        <w:rPr>
          <w:rFonts w:cs="Times New Roman"/>
          <w:sz w:val="26"/>
          <w:szCs w:val="26"/>
        </w:rPr>
        <w:t xml:space="preserve"> Правительства </w:t>
      </w:r>
      <w:r w:rsidR="00605F89" w:rsidRPr="007E79FE">
        <w:rPr>
          <w:rFonts w:cs="Times New Roman"/>
          <w:sz w:val="26"/>
          <w:szCs w:val="26"/>
        </w:rPr>
        <w:t>РФ</w:t>
      </w:r>
      <w:r w:rsidR="004F5964" w:rsidRPr="007E79FE">
        <w:rPr>
          <w:rFonts w:cs="Times New Roman"/>
          <w:sz w:val="26"/>
          <w:szCs w:val="26"/>
        </w:rPr>
        <w:t xml:space="preserve"> от 30</w:t>
      </w:r>
      <w:r w:rsidR="00857B7A" w:rsidRPr="007E79FE">
        <w:rPr>
          <w:rFonts w:cs="Times New Roman"/>
          <w:sz w:val="26"/>
          <w:szCs w:val="26"/>
        </w:rPr>
        <w:t>.09.</w:t>
      </w:r>
      <w:r w:rsidR="004F5964" w:rsidRPr="007E79FE">
        <w:rPr>
          <w:rFonts w:cs="Times New Roman"/>
          <w:sz w:val="26"/>
          <w:szCs w:val="26"/>
        </w:rPr>
        <w:t>2004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7E79FE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0B039A" w:rsidRPr="007E79FE">
        <w:rPr>
          <w:rFonts w:cs="Times New Roman"/>
          <w:sz w:val="26"/>
          <w:szCs w:val="26"/>
        </w:rPr>
        <w:t>а</w:t>
      </w:r>
      <w:r w:rsidR="004F5964" w:rsidRPr="007E79FE">
        <w:rPr>
          <w:rFonts w:cs="Times New Roman"/>
          <w:sz w:val="26"/>
          <w:szCs w:val="26"/>
        </w:rPr>
        <w:t xml:space="preserve"> Мин</w:t>
      </w:r>
      <w:r w:rsidR="00C80643" w:rsidRPr="007E79FE">
        <w:rPr>
          <w:rFonts w:cs="Times New Roman"/>
          <w:sz w:val="26"/>
          <w:szCs w:val="26"/>
        </w:rPr>
        <w:t xml:space="preserve">фина России от </w:t>
      </w:r>
      <w:r w:rsidR="00857B7A" w:rsidRPr="007E79FE">
        <w:rPr>
          <w:rFonts w:cs="Times New Roman"/>
          <w:sz w:val="26"/>
          <w:szCs w:val="26"/>
        </w:rPr>
        <w:t>0</w:t>
      </w:r>
      <w:r w:rsidR="00C80643" w:rsidRPr="007E79FE">
        <w:rPr>
          <w:rFonts w:cs="Times New Roman"/>
          <w:sz w:val="26"/>
          <w:szCs w:val="26"/>
        </w:rPr>
        <w:t>2</w:t>
      </w:r>
      <w:r w:rsidR="00857B7A" w:rsidRPr="007E79FE">
        <w:rPr>
          <w:rFonts w:cs="Times New Roman"/>
          <w:sz w:val="26"/>
          <w:szCs w:val="26"/>
        </w:rPr>
        <w:t>.07.</w:t>
      </w:r>
      <w:r w:rsidR="00C80643" w:rsidRPr="007E79FE">
        <w:rPr>
          <w:rFonts w:cs="Times New Roman"/>
          <w:sz w:val="26"/>
          <w:szCs w:val="26"/>
        </w:rPr>
        <w:t>2012 №</w:t>
      </w:r>
      <w:r w:rsidR="00857B7A" w:rsidRPr="007E79FE">
        <w:rPr>
          <w:rFonts w:cs="Times New Roman"/>
          <w:sz w:val="26"/>
          <w:szCs w:val="26"/>
        </w:rPr>
        <w:t> </w:t>
      </w:r>
      <w:r w:rsidR="004F5964" w:rsidRPr="007E79FE">
        <w:rPr>
          <w:rFonts w:cs="Times New Roman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7E79FE">
        <w:rPr>
          <w:rFonts w:cs="Times New Roman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7E79FE">
        <w:rPr>
          <w:rFonts w:cs="Times New Roman"/>
          <w:sz w:val="26"/>
          <w:szCs w:val="26"/>
        </w:rPr>
        <w:t>;</w:t>
      </w:r>
      <w:r w:rsidR="006E5305" w:rsidRPr="007E79FE">
        <w:rPr>
          <w:rFonts w:cs="Times New Roman"/>
          <w:sz w:val="26"/>
          <w:szCs w:val="26"/>
        </w:rPr>
        <w:t xml:space="preserve"> </w:t>
      </w:r>
      <w:r w:rsidR="007F465A" w:rsidRPr="007E79FE">
        <w:rPr>
          <w:rFonts w:cs="Times New Roman"/>
          <w:sz w:val="26"/>
          <w:szCs w:val="26"/>
        </w:rPr>
        <w:t xml:space="preserve"> </w:t>
      </w:r>
      <w:r w:rsidR="00AD472D" w:rsidRPr="007E79FE">
        <w:rPr>
          <w:rFonts w:cs="Times New Roman"/>
          <w:spacing w:val="-5"/>
          <w:sz w:val="26"/>
          <w:szCs w:val="26"/>
        </w:rPr>
        <w:t>Постановлений Правительства РФ 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="00AD472D" w:rsidRPr="007E79FE">
        <w:rPr>
          <w:rFonts w:cs="Times New Roman"/>
          <w:spacing w:val="-5"/>
          <w:sz w:val="26"/>
          <w:szCs w:val="26"/>
        </w:rPr>
        <w:t xml:space="preserve"> от 17.12.2012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r w:rsidR="00AD472D" w:rsidRPr="007E79FE">
        <w:rPr>
          <w:rFonts w:cs="Times New Roman"/>
          <w:spacing w:val="-3"/>
          <w:sz w:val="26"/>
          <w:szCs w:val="26"/>
        </w:rPr>
        <w:t xml:space="preserve">Гражданского </w:t>
      </w:r>
      <w:hyperlink r:id="rId17" w:history="1">
        <w:proofErr w:type="gramStart"/>
        <w:r w:rsidR="00AD472D" w:rsidRPr="007E79FE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AD472D" w:rsidRPr="007E79FE">
        <w:rPr>
          <w:rFonts w:cs="Times New Roman"/>
          <w:sz w:val="26"/>
          <w:szCs w:val="26"/>
        </w:rPr>
        <w:t xml:space="preserve">а РФ (часть первая); Семейного </w:t>
      </w:r>
      <w:hyperlink r:id="rId18" w:history="1">
        <w:r w:rsidR="00AD472D" w:rsidRPr="007E79FE">
          <w:rPr>
            <w:rFonts w:cs="Times New Roman"/>
            <w:sz w:val="26"/>
            <w:szCs w:val="26"/>
          </w:rPr>
          <w:t>кодекс</w:t>
        </w:r>
      </w:hyperlink>
      <w:r w:rsidR="00AD472D" w:rsidRPr="007E79FE">
        <w:rPr>
          <w:rFonts w:cs="Times New Roman"/>
          <w:sz w:val="26"/>
          <w:szCs w:val="26"/>
        </w:rPr>
        <w:t xml:space="preserve">а РФ; </w:t>
      </w:r>
      <w:hyperlink r:id="rId19" w:history="1">
        <w:proofErr w:type="gramStart"/>
        <w:r w:rsidR="00302F0F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302F0F" w:rsidRPr="00D22A50">
        <w:rPr>
          <w:rFonts w:cs="Times New Roman"/>
          <w:spacing w:val="-5"/>
          <w:sz w:val="26"/>
          <w:szCs w:val="26"/>
        </w:rPr>
        <w:t>а ФНС России от 16.09.2011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r w:rsidR="00CA5DFC" w:rsidRPr="00CA5DFC">
        <w:t xml:space="preserve"> </w:t>
      </w:r>
      <w:hyperlink r:id="rId20" w:history="1">
        <w:proofErr w:type="gramStart"/>
        <w:r w:rsidR="00CA5DFC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CA5DFC" w:rsidRPr="00D22A50">
        <w:rPr>
          <w:rFonts w:cs="Times New Roman"/>
          <w:spacing w:val="-5"/>
          <w:sz w:val="26"/>
          <w:szCs w:val="26"/>
        </w:rPr>
        <w:t xml:space="preserve">а ФНС России от 14.01.2015 № ММВ-7-11/3@ «Об утверждении формы уведомления о подтверждении права налогоплательщика на имущественные налоговые вычеты, предусмотренные подпунктами 3 и 4 пункта 1 статьи 220 Налогового кодекса РФ»; </w:t>
      </w:r>
      <w:hyperlink r:id="rId21" w:history="1">
        <w:proofErr w:type="gramStart"/>
        <w:r w:rsidR="00CA5DFC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CA5DFC" w:rsidRPr="00D22A50">
        <w:rPr>
          <w:rFonts w:cs="Times New Roman"/>
          <w:spacing w:val="-5"/>
          <w:sz w:val="26"/>
          <w:szCs w:val="26"/>
        </w:rPr>
        <w:t xml:space="preserve">а ФНС России от 17.03.2015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2" w:history="1">
        <w:r w:rsidR="00CA5DFC" w:rsidRPr="00D22A50">
          <w:rPr>
            <w:rFonts w:cs="Times New Roman"/>
            <w:sz w:val="26"/>
            <w:szCs w:val="26"/>
          </w:rPr>
          <w:t>приказ</w:t>
        </w:r>
      </w:hyperlink>
      <w:r w:rsidR="00CA5DFC" w:rsidRPr="00D22A50">
        <w:rPr>
          <w:rFonts w:cs="Times New Roman"/>
          <w:sz w:val="26"/>
          <w:szCs w:val="26"/>
        </w:rPr>
        <w:t xml:space="preserve">а ФНС России от 10.09.2015 № ММВ-7-11/387@ «Об утверждении кодов видов доходов и вычетов»; </w:t>
      </w:r>
      <w:hyperlink r:id="rId23" w:history="1">
        <w:proofErr w:type="gramStart"/>
        <w:r w:rsidR="00CA5DFC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CA5DFC" w:rsidRPr="00D22A50">
        <w:rPr>
          <w:rFonts w:cs="Times New Roman"/>
          <w:spacing w:val="-5"/>
          <w:sz w:val="26"/>
          <w:szCs w:val="26"/>
        </w:rPr>
        <w:t xml:space="preserve">а ФНС России от 13.07.2016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 4 пункта 1 статьи 219 Налогового кодекса РФ»; </w:t>
      </w:r>
      <w:hyperlink r:id="rId24" w:history="1">
        <w:r w:rsidR="00CA5DFC" w:rsidRPr="00D22A50">
          <w:rPr>
            <w:rFonts w:cs="Times New Roman"/>
            <w:spacing w:val="-5"/>
            <w:sz w:val="26"/>
            <w:szCs w:val="26"/>
          </w:rPr>
          <w:t>приказ</w:t>
        </w:r>
      </w:hyperlink>
      <w:r w:rsidR="00CA5DFC" w:rsidRPr="00D22A50">
        <w:rPr>
          <w:rFonts w:cs="Times New Roman"/>
          <w:spacing w:val="-5"/>
          <w:sz w:val="26"/>
          <w:szCs w:val="26"/>
        </w:rPr>
        <w:t>а ФНС России от 07.09.2016 № ММВ-7-11/477@ «Об утверждении формы налогового уведомления»;</w:t>
      </w:r>
      <w:r w:rsidR="002D38B5" w:rsidRPr="002D38B5">
        <w:t xml:space="preserve"> </w:t>
      </w:r>
      <w:hyperlink r:id="rId25" w:history="1">
        <w:proofErr w:type="gramStart"/>
        <w:r w:rsidR="002D38B5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2D38B5" w:rsidRPr="00D22A50">
        <w:rPr>
          <w:rFonts w:cs="Times New Roman"/>
          <w:spacing w:val="-5"/>
          <w:sz w:val="26"/>
          <w:szCs w:val="26"/>
        </w:rPr>
        <w:t xml:space="preserve">а ФНС России от 27.12.2010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 </w:t>
      </w:r>
      <w:hyperlink r:id="rId26" w:history="1">
        <w:proofErr w:type="gramStart"/>
        <w:r w:rsidR="002D38B5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2D38B5" w:rsidRPr="00D22A50">
        <w:rPr>
          <w:rFonts w:cs="Times New Roman"/>
          <w:spacing w:val="-5"/>
          <w:sz w:val="26"/>
          <w:szCs w:val="26"/>
        </w:rPr>
        <w:t xml:space="preserve">а ФНС России от 16.09.2011 № ММВ-7-3/576@ «Об утверждении Порядка представления в налоговые органы сведений о доходах </w:t>
      </w:r>
      <w:r w:rsidR="002D38B5" w:rsidRPr="00D22A50">
        <w:rPr>
          <w:rFonts w:cs="Times New Roman"/>
          <w:spacing w:val="-5"/>
          <w:sz w:val="26"/>
          <w:szCs w:val="26"/>
        </w:rPr>
        <w:lastRenderedPageBreak/>
        <w:t xml:space="preserve">физических лиц и сообщений о невозможности удержания налога и сумме налога на доходы физических лиц»; </w:t>
      </w:r>
      <w:hyperlink r:id="rId27" w:history="1">
        <w:proofErr w:type="gramStart"/>
        <w:r w:rsidR="002D38B5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2D38B5" w:rsidRPr="00D22A50">
        <w:rPr>
          <w:rFonts w:cs="Times New Roman"/>
          <w:spacing w:val="-5"/>
          <w:sz w:val="26"/>
          <w:szCs w:val="26"/>
        </w:rPr>
        <w:t>а ФНС России от 15.12.2014 №</w:t>
      </w:r>
      <w:r w:rsidR="002D38B5" w:rsidRPr="00D22A50">
        <w:rPr>
          <w:rFonts w:cs="Times New Roman"/>
          <w:spacing w:val="-5"/>
          <w:sz w:val="26"/>
          <w:szCs w:val="26"/>
          <w:lang w:val="en-US"/>
        </w:rPr>
        <w:t> </w:t>
      </w:r>
      <w:r w:rsidR="002D38B5" w:rsidRPr="00D22A50">
        <w:rPr>
          <w:rFonts w:cs="Times New Roman"/>
          <w:spacing w:val="-5"/>
          <w:sz w:val="26"/>
          <w:szCs w:val="26"/>
        </w:rPr>
        <w:t xml:space="preserve">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 </w:t>
      </w:r>
      <w:hyperlink r:id="rId28" w:history="1">
        <w:r w:rsidR="002D38B5" w:rsidRPr="00D22A50">
          <w:rPr>
            <w:rFonts w:cs="Times New Roman"/>
            <w:spacing w:val="-5"/>
            <w:sz w:val="26"/>
            <w:szCs w:val="26"/>
          </w:rPr>
          <w:t>приказа</w:t>
        </w:r>
      </w:hyperlink>
      <w:r w:rsidR="002D38B5" w:rsidRPr="00D22A50">
        <w:rPr>
          <w:rFonts w:cs="Times New Roman"/>
          <w:spacing w:val="-5"/>
          <w:sz w:val="26"/>
          <w:szCs w:val="26"/>
        </w:rPr>
        <w:t xml:space="preserve"> ФНС России от 15.12.2014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</w:t>
      </w:r>
      <w:hyperlink r:id="rId29" w:history="1">
        <w:proofErr w:type="gramStart"/>
        <w:r w:rsidR="002D38B5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2D38B5" w:rsidRPr="00D22A50">
        <w:rPr>
          <w:rFonts w:cs="Times New Roman"/>
          <w:spacing w:val="-5"/>
          <w:sz w:val="26"/>
          <w:szCs w:val="26"/>
        </w:rPr>
        <w:t>а ФНС России от 24.12.2014 № 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3-НДФЛ)»;</w:t>
      </w:r>
      <w:r w:rsidR="003E1A21" w:rsidRPr="003E1A21">
        <w:t xml:space="preserve"> </w:t>
      </w:r>
      <w:hyperlink r:id="rId30" w:history="1">
        <w:proofErr w:type="gramStart"/>
        <w:r w:rsidR="003E1A21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3E1A21" w:rsidRPr="00D22A50">
        <w:rPr>
          <w:rFonts w:cs="Times New Roman"/>
          <w:spacing w:val="-5"/>
          <w:sz w:val="26"/>
          <w:szCs w:val="26"/>
        </w:rPr>
        <w:t>а Минздрава России № 289 и МНС России № БГ-3-04/256 от 25.07.2001 «О реализации Постановления Правительства Российской Федерации от 19.03.2001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</w:t>
      </w:r>
      <w:r w:rsidR="00827536" w:rsidRPr="00827536">
        <w:t xml:space="preserve"> </w:t>
      </w:r>
      <w:hyperlink r:id="rId31" w:history="1">
        <w:proofErr w:type="gramStart"/>
        <w:r w:rsidR="00827536" w:rsidRPr="00D22A5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827536" w:rsidRPr="00D22A50">
        <w:rPr>
          <w:rFonts w:cs="Times New Roman"/>
          <w:spacing w:val="-5"/>
          <w:sz w:val="26"/>
          <w:szCs w:val="26"/>
        </w:rPr>
        <w:t xml:space="preserve">а Минфина России № 86н и МНС России № БГ-3-04/430 от 13.08.2002 «Об утверждении Порядка учета доходов и </w:t>
      </w:r>
      <w:r w:rsidR="00827536" w:rsidRPr="00D22A50">
        <w:rPr>
          <w:rFonts w:cs="Times New Roman"/>
          <w:spacing w:val="-3"/>
          <w:sz w:val="26"/>
          <w:szCs w:val="26"/>
        </w:rPr>
        <w:t>расходов и хозяйственных операций для индивидуальных предпринимателей»</w:t>
      </w:r>
      <w:r w:rsidR="00F26564">
        <w:rPr>
          <w:rFonts w:cs="Times New Roman"/>
          <w:spacing w:val="-3"/>
          <w:sz w:val="26"/>
          <w:szCs w:val="26"/>
        </w:rPr>
        <w:t>.</w:t>
      </w:r>
    </w:p>
    <w:p w:rsidR="00450462" w:rsidRPr="007E79FE" w:rsidRDefault="00715AC7" w:rsidP="00AD472D">
      <w:pPr>
        <w:pStyle w:val="af2"/>
        <w:widowControl w:val="0"/>
        <w:numPr>
          <w:ilvl w:val="2"/>
          <w:numId w:val="6"/>
        </w:numPr>
        <w:tabs>
          <w:tab w:val="left" w:pos="1276"/>
        </w:tabs>
        <w:ind w:firstLine="283"/>
        <w:rPr>
          <w:rFonts w:cs="Times New Roman"/>
          <w:sz w:val="26"/>
          <w:szCs w:val="26"/>
        </w:rPr>
      </w:pPr>
      <w:r w:rsidRPr="007E79FE">
        <w:rPr>
          <w:rFonts w:cs="Times New Roman"/>
          <w:sz w:val="26"/>
          <w:szCs w:val="26"/>
        </w:rPr>
        <w:t xml:space="preserve"> </w:t>
      </w:r>
      <w:r w:rsidR="008A493F" w:rsidRPr="007E79FE">
        <w:rPr>
          <w:rFonts w:cs="Times New Roman"/>
          <w:sz w:val="26"/>
          <w:szCs w:val="26"/>
        </w:rPr>
        <w:t>Иных</w:t>
      </w:r>
      <w:r w:rsidR="00B7300E" w:rsidRPr="007E79FE">
        <w:rPr>
          <w:rFonts w:cs="Times New Roman"/>
          <w:sz w:val="26"/>
          <w:szCs w:val="26"/>
        </w:rPr>
        <w:t xml:space="preserve"> нормативны</w:t>
      </w:r>
      <w:r w:rsidR="008A493F" w:rsidRPr="007E79FE">
        <w:rPr>
          <w:rFonts w:cs="Times New Roman"/>
          <w:sz w:val="26"/>
          <w:szCs w:val="26"/>
        </w:rPr>
        <w:t>х</w:t>
      </w:r>
      <w:r w:rsidR="00B7300E" w:rsidRPr="007E79FE">
        <w:rPr>
          <w:rFonts w:cs="Times New Roman"/>
          <w:sz w:val="26"/>
          <w:szCs w:val="26"/>
        </w:rPr>
        <w:t xml:space="preserve"> правовы</w:t>
      </w:r>
      <w:r w:rsidR="008A493F" w:rsidRPr="007E79FE">
        <w:rPr>
          <w:rFonts w:cs="Times New Roman"/>
          <w:sz w:val="26"/>
          <w:szCs w:val="26"/>
        </w:rPr>
        <w:t>х</w:t>
      </w:r>
      <w:r w:rsidR="00B7300E" w:rsidRPr="007E79FE">
        <w:rPr>
          <w:rFonts w:cs="Times New Roman"/>
          <w:sz w:val="26"/>
          <w:szCs w:val="26"/>
        </w:rPr>
        <w:t xml:space="preserve"> акт</w:t>
      </w:r>
      <w:r w:rsidR="008A493F" w:rsidRPr="007E79FE">
        <w:rPr>
          <w:rFonts w:cs="Times New Roman"/>
          <w:sz w:val="26"/>
          <w:szCs w:val="26"/>
        </w:rPr>
        <w:t>ов</w:t>
      </w:r>
      <w:r w:rsidR="00B7300E" w:rsidRPr="007E79FE">
        <w:rPr>
          <w:rFonts w:cs="Times New Roman"/>
          <w:sz w:val="26"/>
          <w:szCs w:val="26"/>
        </w:rPr>
        <w:t xml:space="preserve"> и служебны</w:t>
      </w:r>
      <w:r w:rsidR="008A493F" w:rsidRPr="007E79FE">
        <w:rPr>
          <w:rFonts w:cs="Times New Roman"/>
          <w:sz w:val="26"/>
          <w:szCs w:val="26"/>
        </w:rPr>
        <w:t>х</w:t>
      </w:r>
      <w:r w:rsidR="00B7300E" w:rsidRPr="007E79FE">
        <w:rPr>
          <w:rFonts w:cs="Times New Roman"/>
          <w:sz w:val="26"/>
          <w:szCs w:val="26"/>
        </w:rPr>
        <w:t xml:space="preserve"> документ</w:t>
      </w:r>
      <w:r w:rsidR="008A493F" w:rsidRPr="007E79FE">
        <w:rPr>
          <w:rFonts w:cs="Times New Roman"/>
          <w:sz w:val="26"/>
          <w:szCs w:val="26"/>
        </w:rPr>
        <w:t>ов</w:t>
      </w:r>
      <w:r w:rsidR="00B7300E" w:rsidRPr="007E79FE">
        <w:rPr>
          <w:rFonts w:cs="Times New Roman"/>
          <w:sz w:val="26"/>
          <w:szCs w:val="26"/>
        </w:rPr>
        <w:t>, регулирующи</w:t>
      </w:r>
      <w:r w:rsidR="008A493F" w:rsidRPr="007E79FE">
        <w:rPr>
          <w:rFonts w:cs="Times New Roman"/>
          <w:sz w:val="26"/>
          <w:szCs w:val="26"/>
        </w:rPr>
        <w:t>х</w:t>
      </w:r>
      <w:r w:rsidR="00B7300E" w:rsidRPr="007E79F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7E79FE">
        <w:rPr>
          <w:rFonts w:cs="Times New Roman"/>
          <w:sz w:val="26"/>
          <w:szCs w:val="26"/>
        </w:rPr>
        <w:t>нальной служебной деятельности</w:t>
      </w:r>
      <w:r w:rsidR="008A493F" w:rsidRPr="007E79FE">
        <w:rPr>
          <w:rFonts w:cs="Times New Roman"/>
          <w:sz w:val="26"/>
          <w:szCs w:val="26"/>
        </w:rPr>
        <w:t xml:space="preserve"> </w:t>
      </w:r>
      <w:r w:rsidR="00DC372E" w:rsidRPr="007E79FE">
        <w:rPr>
          <w:rFonts w:cs="Times New Roman"/>
          <w:sz w:val="26"/>
          <w:szCs w:val="26"/>
        </w:rPr>
        <w:t>главного госналогинспектора</w:t>
      </w:r>
      <w:r w:rsidR="003219ED" w:rsidRPr="007E79FE">
        <w:rPr>
          <w:rFonts w:cs="Times New Roman"/>
          <w:sz w:val="26"/>
          <w:szCs w:val="26"/>
        </w:rPr>
        <w:t>.</w:t>
      </w:r>
    </w:p>
    <w:p w:rsidR="00502B03" w:rsidRPr="00354C55" w:rsidRDefault="00450462" w:rsidP="00502B03">
      <w:pPr>
        <w:pStyle w:val="af2"/>
        <w:widowControl w:val="0"/>
        <w:ind w:left="0" w:firstLine="284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6.3.</w:t>
      </w:r>
      <w:r w:rsidR="00502B03" w:rsidRPr="00354C55">
        <w:rPr>
          <w:rFonts w:cs="Times New Roman"/>
          <w:sz w:val="26"/>
          <w:szCs w:val="26"/>
        </w:rPr>
        <w:t>3</w:t>
      </w:r>
      <w:r w:rsidRPr="00354C55">
        <w:rPr>
          <w:rFonts w:cs="Times New Roman"/>
          <w:sz w:val="26"/>
          <w:szCs w:val="26"/>
        </w:rPr>
        <w:t xml:space="preserve">. </w:t>
      </w:r>
      <w:proofErr w:type="gramStart"/>
      <w:r w:rsidR="0075069F" w:rsidRPr="00D22A50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75069F" w:rsidRPr="00D22A5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75069F" w:rsidRPr="00D22A50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администрирования;</w:t>
      </w:r>
      <w:r w:rsidR="0075069F" w:rsidRPr="00D22A50">
        <w:rPr>
          <w:spacing w:val="-4"/>
        </w:rPr>
        <w:t xml:space="preserve"> </w:t>
      </w:r>
      <w:r w:rsidR="0075069F" w:rsidRPr="00D22A50">
        <w:rPr>
          <w:rFonts w:cs="Times New Roman"/>
          <w:spacing w:val="-4"/>
          <w:sz w:val="26"/>
          <w:szCs w:val="26"/>
        </w:rPr>
        <w:t>основные виды доходов от источников в РФ и доходы от источников за пределами РФ;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r w:rsidR="0075069F" w:rsidRPr="00D22A50">
        <w:rPr>
          <w:spacing w:val="-4"/>
        </w:rPr>
        <w:t xml:space="preserve"> </w:t>
      </w:r>
      <w:r w:rsidR="0075069F" w:rsidRPr="00D22A50">
        <w:rPr>
          <w:rFonts w:cs="Times New Roman"/>
          <w:spacing w:val="-4"/>
          <w:sz w:val="26"/>
          <w:szCs w:val="26"/>
        </w:rPr>
        <w:t>порядок обложения налогом на доходы физических лиц;</w:t>
      </w:r>
      <w:proofErr w:type="gramEnd"/>
      <w:r w:rsidR="0075069F" w:rsidRPr="00D22A50">
        <w:rPr>
          <w:rFonts w:cs="Times New Roman"/>
          <w:spacing w:val="-4"/>
          <w:sz w:val="26"/>
          <w:szCs w:val="26"/>
        </w:rPr>
        <w:t xml:space="preserve">  порядок исчисления и уплаты налога на доходы физиче</w:t>
      </w:r>
      <w:r w:rsidR="00B11C84">
        <w:rPr>
          <w:rFonts w:cs="Times New Roman"/>
          <w:spacing w:val="-4"/>
          <w:sz w:val="26"/>
          <w:szCs w:val="26"/>
        </w:rPr>
        <w:t>ских лиц</w:t>
      </w:r>
      <w:r w:rsidR="00B11C84" w:rsidRPr="00B11C84">
        <w:rPr>
          <w:rFonts w:cs="Times New Roman"/>
          <w:spacing w:val="-4"/>
          <w:sz w:val="26"/>
          <w:szCs w:val="26"/>
        </w:rPr>
        <w:t xml:space="preserve">; </w:t>
      </w:r>
      <w:r w:rsidR="00B11C84">
        <w:rPr>
          <w:rFonts w:cs="Times New Roman"/>
          <w:spacing w:val="-4"/>
          <w:sz w:val="26"/>
          <w:szCs w:val="26"/>
        </w:rPr>
        <w:t>порядок применения специальных налоговых режимов индивидуальными предпринимателями</w:t>
      </w:r>
      <w:r w:rsidR="0075069F" w:rsidRPr="00D22A50">
        <w:rPr>
          <w:rFonts w:cs="Times New Roman"/>
          <w:spacing w:val="-4"/>
          <w:sz w:val="26"/>
          <w:szCs w:val="26"/>
        </w:rPr>
        <w:t>;</w:t>
      </w:r>
      <w:r w:rsidR="0075069F" w:rsidRPr="00D22A50">
        <w:rPr>
          <w:spacing w:val="-4"/>
        </w:rPr>
        <w:t xml:space="preserve"> </w:t>
      </w:r>
      <w:r w:rsidR="0075069F" w:rsidRPr="00D22A50">
        <w:rPr>
          <w:rFonts w:cs="Times New Roman"/>
          <w:spacing w:val="-4"/>
          <w:sz w:val="26"/>
          <w:szCs w:val="26"/>
        </w:rPr>
        <w:t>порядок проведения мероприятий налогового контроля; практика применения законодательства РФ о налогах и сборах</w:t>
      </w:r>
      <w:r w:rsidR="0075069F">
        <w:rPr>
          <w:rFonts w:cs="Times New Roman"/>
          <w:spacing w:val="-4"/>
          <w:sz w:val="26"/>
          <w:szCs w:val="26"/>
        </w:rPr>
        <w:t>.</w:t>
      </w:r>
    </w:p>
    <w:p w:rsidR="00DE72EB" w:rsidRPr="0075069F" w:rsidRDefault="00450462" w:rsidP="0075069F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6.4. </w:t>
      </w:r>
      <w:r w:rsidR="00027871" w:rsidRPr="00354C55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E82269" w:rsidRPr="00354C55">
        <w:rPr>
          <w:rFonts w:cs="Times New Roman"/>
          <w:spacing w:val="-4"/>
          <w:sz w:val="26"/>
          <w:szCs w:val="26"/>
        </w:rPr>
        <w:t>:</w:t>
      </w:r>
      <w:r w:rsidRPr="00354C55">
        <w:rPr>
          <w:rFonts w:cs="Times New Roman"/>
          <w:sz w:val="26"/>
          <w:szCs w:val="26"/>
        </w:rPr>
        <w:t xml:space="preserve"> </w:t>
      </w:r>
      <w:r w:rsidR="00684BFA" w:rsidRPr="00354C55">
        <w:rPr>
          <w:rFonts w:cs="Times New Roman"/>
          <w:spacing w:val="-4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меры, принимаемые по результатам проверки; </w:t>
      </w:r>
      <w:r w:rsidR="00A83CCE" w:rsidRPr="00354C55">
        <w:rPr>
          <w:rFonts w:cs="Times New Roman"/>
          <w:spacing w:val="-4"/>
          <w:sz w:val="26"/>
          <w:szCs w:val="26"/>
        </w:rPr>
        <w:t xml:space="preserve">понятие, процедура  рассмотрения обращений граждан; </w:t>
      </w:r>
      <w:r w:rsidR="00090C33" w:rsidRPr="00354C55">
        <w:rPr>
          <w:rFonts w:cs="Times New Roman"/>
          <w:spacing w:val="-4"/>
          <w:sz w:val="26"/>
          <w:szCs w:val="26"/>
        </w:rPr>
        <w:t>централизованн</w:t>
      </w:r>
      <w:r w:rsidR="00856E01" w:rsidRPr="00354C55">
        <w:rPr>
          <w:rFonts w:cs="Times New Roman"/>
          <w:spacing w:val="-4"/>
          <w:sz w:val="26"/>
          <w:szCs w:val="26"/>
        </w:rPr>
        <w:t>ой</w:t>
      </w:r>
      <w:r w:rsidR="00090C33" w:rsidRPr="00354C55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354C55">
        <w:rPr>
          <w:rFonts w:cs="Times New Roman"/>
          <w:spacing w:val="-4"/>
          <w:sz w:val="26"/>
          <w:szCs w:val="26"/>
        </w:rPr>
        <w:t>ой</w:t>
      </w:r>
      <w:r w:rsidR="00090C33" w:rsidRPr="00354C55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354C55">
        <w:rPr>
          <w:rFonts w:cs="Times New Roman"/>
          <w:spacing w:val="-4"/>
          <w:sz w:val="26"/>
          <w:szCs w:val="26"/>
        </w:rPr>
        <w:t>ы</w:t>
      </w:r>
      <w:r w:rsidR="00090C33" w:rsidRPr="00354C55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354C55">
        <w:rPr>
          <w:rFonts w:cs="Times New Roman"/>
          <w:spacing w:val="-4"/>
          <w:sz w:val="26"/>
          <w:szCs w:val="26"/>
        </w:rPr>
        <w:t xml:space="preserve"> </w:t>
      </w:r>
      <w:r w:rsidR="00090C33" w:rsidRPr="00354C55">
        <w:rPr>
          <w:rFonts w:cs="Times New Roman"/>
          <w:spacing w:val="-4"/>
          <w:sz w:val="26"/>
          <w:szCs w:val="26"/>
        </w:rPr>
        <w:t>систем</w:t>
      </w:r>
      <w:r w:rsidR="008A493F" w:rsidRPr="00354C55">
        <w:rPr>
          <w:rFonts w:cs="Times New Roman"/>
          <w:spacing w:val="-4"/>
          <w:sz w:val="26"/>
          <w:szCs w:val="26"/>
        </w:rPr>
        <w:t>ы</w:t>
      </w:r>
      <w:r w:rsidR="00090C33" w:rsidRPr="00354C55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354C55">
        <w:rPr>
          <w:rFonts w:cs="Times New Roman"/>
          <w:spacing w:val="-4"/>
          <w:sz w:val="26"/>
          <w:szCs w:val="26"/>
        </w:rPr>
        <w:t>основны</w:t>
      </w:r>
      <w:r w:rsidR="008A493F" w:rsidRPr="00354C55">
        <w:rPr>
          <w:rFonts w:cs="Times New Roman"/>
          <w:spacing w:val="-4"/>
          <w:sz w:val="26"/>
          <w:szCs w:val="26"/>
        </w:rPr>
        <w:t>х</w:t>
      </w:r>
      <w:r w:rsidR="007D5B2B" w:rsidRPr="00354C55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E82269" w:rsidRPr="00354C55">
        <w:rPr>
          <w:rFonts w:cs="Times New Roman"/>
          <w:spacing w:val="-4"/>
          <w:sz w:val="26"/>
          <w:szCs w:val="26"/>
        </w:rPr>
        <w:t>,</w:t>
      </w:r>
      <w:r w:rsidR="00E82269" w:rsidRPr="00354C55">
        <w:rPr>
          <w:rFonts w:cs="Times New Roman"/>
          <w:sz w:val="26"/>
          <w:szCs w:val="26"/>
        </w:rPr>
        <w:t xml:space="preserve"> общих вопросов в области обеспечения информационной безопасности</w:t>
      </w:r>
      <w:r w:rsidR="00E82269" w:rsidRPr="00354C55">
        <w:rPr>
          <w:rFonts w:cs="Times New Roman"/>
          <w:spacing w:val="-4"/>
          <w:sz w:val="26"/>
          <w:szCs w:val="26"/>
        </w:rPr>
        <w:t xml:space="preserve"> и других.</w:t>
      </w:r>
    </w:p>
    <w:p w:rsidR="00D07D34" w:rsidRPr="00354C55" w:rsidRDefault="00E82269" w:rsidP="00D07D34">
      <w:pPr>
        <w:pStyle w:val="af2"/>
        <w:ind w:left="0"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6.5. </w:t>
      </w:r>
      <w:r w:rsidR="00175938" w:rsidRPr="00354C55">
        <w:rPr>
          <w:rFonts w:cs="Times New Roman"/>
          <w:sz w:val="26"/>
          <w:szCs w:val="26"/>
        </w:rPr>
        <w:t>Наличие базовых умений</w:t>
      </w:r>
      <w:r w:rsidR="00783E24" w:rsidRPr="00354C55">
        <w:rPr>
          <w:rFonts w:cs="Times New Roman"/>
          <w:sz w:val="26"/>
          <w:szCs w:val="26"/>
        </w:rPr>
        <w:t xml:space="preserve">: </w:t>
      </w:r>
      <w:r w:rsidR="00B94E6F" w:rsidRPr="00354C55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354C55">
        <w:rPr>
          <w:rFonts w:cs="Times New Roman"/>
          <w:sz w:val="26"/>
          <w:szCs w:val="26"/>
        </w:rPr>
        <w:t>облада</w:t>
      </w:r>
      <w:r w:rsidR="002E4EC4" w:rsidRPr="00354C55">
        <w:rPr>
          <w:rFonts w:cs="Times New Roman"/>
          <w:sz w:val="26"/>
          <w:szCs w:val="26"/>
        </w:rPr>
        <w:t>ть коммуникативной компетенцией</w:t>
      </w:r>
      <w:r w:rsidR="00F22608" w:rsidRPr="00354C55">
        <w:rPr>
          <w:rFonts w:cs="Times New Roman"/>
          <w:sz w:val="26"/>
          <w:szCs w:val="26"/>
        </w:rPr>
        <w:t xml:space="preserve"> </w:t>
      </w:r>
      <w:r w:rsidR="00F22608" w:rsidRPr="00354C55">
        <w:rPr>
          <w:rFonts w:cs="Times New Roman"/>
          <w:spacing w:val="-2"/>
          <w:sz w:val="26"/>
          <w:szCs w:val="26"/>
        </w:rPr>
        <w:t>и других.</w:t>
      </w:r>
    </w:p>
    <w:p w:rsidR="00385CFD" w:rsidRPr="00354C55" w:rsidRDefault="00D07D34" w:rsidP="00D07D34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z w:val="26"/>
          <w:szCs w:val="26"/>
        </w:rPr>
        <w:lastRenderedPageBreak/>
        <w:t xml:space="preserve">6.6. </w:t>
      </w:r>
      <w:r w:rsidR="002D4283" w:rsidRPr="00354C55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54C55">
        <w:rPr>
          <w:rFonts w:cs="Times New Roman"/>
          <w:spacing w:val="-4"/>
          <w:sz w:val="26"/>
          <w:szCs w:val="26"/>
        </w:rPr>
        <w:t xml:space="preserve"> </w:t>
      </w:r>
      <w:r w:rsidR="00684BFA" w:rsidRPr="00354C55">
        <w:rPr>
          <w:rFonts w:cs="Times New Roman"/>
          <w:spacing w:val="-4"/>
          <w:sz w:val="26"/>
          <w:szCs w:val="26"/>
        </w:rPr>
        <w:t>практики применения законодательства Российской Федерации о налогах,  сборах и страховых взносах; порядка исчис</w:t>
      </w:r>
      <w:r w:rsidR="00D9740D">
        <w:rPr>
          <w:rFonts w:cs="Times New Roman"/>
          <w:spacing w:val="-4"/>
          <w:sz w:val="26"/>
          <w:szCs w:val="26"/>
        </w:rPr>
        <w:t>ления и уплаты налога на доходы физических лиц</w:t>
      </w:r>
      <w:r w:rsidR="00684BFA" w:rsidRPr="00354C55">
        <w:rPr>
          <w:rFonts w:cs="Times New Roman"/>
          <w:spacing w:val="-4"/>
          <w:sz w:val="26"/>
          <w:szCs w:val="26"/>
        </w:rPr>
        <w:t>;</w:t>
      </w:r>
      <w:r w:rsidR="00BD083B">
        <w:rPr>
          <w:rFonts w:cs="Times New Roman"/>
          <w:spacing w:val="-4"/>
          <w:sz w:val="26"/>
          <w:szCs w:val="26"/>
        </w:rPr>
        <w:t xml:space="preserve"> порядка исчисления и уплаты налога индивидуальными предпринимателями при применении специальных налоговых режимов</w:t>
      </w:r>
      <w:r w:rsidR="00BD083B" w:rsidRPr="00BD083B">
        <w:rPr>
          <w:rFonts w:cs="Times New Roman"/>
          <w:spacing w:val="-4"/>
          <w:sz w:val="26"/>
          <w:szCs w:val="26"/>
        </w:rPr>
        <w:t>;</w:t>
      </w:r>
      <w:r w:rsidR="00B42580" w:rsidRPr="00354C5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354C55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354C55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220C0A" w:rsidRPr="00220C0A">
        <w:rPr>
          <w:rFonts w:eastAsia="Times New Roman" w:cs="Times New Roman"/>
          <w:sz w:val="26"/>
          <w:szCs w:val="26"/>
          <w:lang w:eastAsia="ru-RU"/>
        </w:rPr>
        <w:t>;</w:t>
      </w:r>
      <w:r w:rsidR="00220C0A" w:rsidRPr="00220C0A">
        <w:rPr>
          <w:sz w:val="26"/>
          <w:szCs w:val="26"/>
        </w:rPr>
        <w:t xml:space="preserve"> </w:t>
      </w:r>
      <w:r w:rsidR="00220C0A" w:rsidRPr="00D22A50">
        <w:rPr>
          <w:sz w:val="26"/>
          <w:szCs w:val="26"/>
        </w:rPr>
        <w:t xml:space="preserve">расчета </w:t>
      </w:r>
      <w:r w:rsidR="00220C0A">
        <w:rPr>
          <w:sz w:val="26"/>
          <w:szCs w:val="26"/>
        </w:rPr>
        <w:t>налога на доходы физических лиц</w:t>
      </w:r>
      <w:r w:rsidR="00385CFD" w:rsidRPr="00354C55">
        <w:rPr>
          <w:rFonts w:eastAsia="Times New Roman" w:cs="Times New Roman"/>
          <w:sz w:val="26"/>
          <w:szCs w:val="26"/>
          <w:lang w:eastAsia="ru-RU"/>
        </w:rPr>
        <w:t>.</w:t>
      </w:r>
    </w:p>
    <w:p w:rsidR="00B83367" w:rsidRPr="00BD083B" w:rsidRDefault="00AF09BA" w:rsidP="00BD083B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354C55">
        <w:rPr>
          <w:rFonts w:cs="Times New Roman"/>
          <w:spacing w:val="-4"/>
          <w:sz w:val="26"/>
          <w:szCs w:val="26"/>
        </w:rPr>
        <w:t xml:space="preserve"> </w:t>
      </w:r>
      <w:r w:rsidR="005C1749" w:rsidRPr="00354C55">
        <w:rPr>
          <w:rFonts w:cs="Times New Roman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</w:t>
      </w:r>
      <w:r w:rsidR="005C1749" w:rsidRPr="00354C55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</w:t>
      </w:r>
      <w:r w:rsidR="005C1749" w:rsidRPr="00354C55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354C55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III.</w:t>
      </w:r>
      <w:r w:rsidR="007B0EB1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F0437" w:rsidRPr="00354C55" w:rsidRDefault="003F0437" w:rsidP="003F0437">
      <w:pPr>
        <w:pStyle w:val="af2"/>
        <w:widowControl w:val="0"/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>7.</w:t>
      </w:r>
      <w:r w:rsidR="003B7A81" w:rsidRPr="00354C55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354C55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3B7A81" w:rsidRPr="00354C55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354C55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="003B7A81" w:rsidRPr="00354C55">
        <w:rPr>
          <w:rFonts w:cs="Times New Roman"/>
          <w:spacing w:val="-4"/>
          <w:sz w:val="26"/>
          <w:szCs w:val="26"/>
        </w:rPr>
        <w:t>запреты</w:t>
      </w:r>
      <w:r w:rsidR="0068162C" w:rsidRPr="00354C55">
        <w:rPr>
          <w:rFonts w:cs="Times New Roman"/>
          <w:spacing w:val="-4"/>
          <w:sz w:val="26"/>
          <w:szCs w:val="26"/>
        </w:rPr>
        <w:t>, ограничения</w:t>
      </w:r>
      <w:r w:rsidR="003B7A81" w:rsidRPr="00354C55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354C55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B7A81" w:rsidRPr="00354C55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354C55">
        <w:rPr>
          <w:rFonts w:cs="Times New Roman"/>
          <w:spacing w:val="-4"/>
          <w:sz w:val="26"/>
          <w:szCs w:val="26"/>
        </w:rPr>
        <w:t>.07.</w:t>
      </w:r>
      <w:r w:rsidR="003B7A81" w:rsidRPr="00354C55">
        <w:rPr>
          <w:rFonts w:cs="Times New Roman"/>
          <w:spacing w:val="-4"/>
          <w:sz w:val="26"/>
          <w:szCs w:val="26"/>
        </w:rPr>
        <w:t>2004 №</w:t>
      </w:r>
      <w:r w:rsidR="003314B0" w:rsidRPr="00354C55">
        <w:rPr>
          <w:rFonts w:cs="Times New Roman"/>
          <w:spacing w:val="-4"/>
          <w:sz w:val="26"/>
          <w:szCs w:val="26"/>
        </w:rPr>
        <w:t> </w:t>
      </w:r>
      <w:r w:rsidR="003B7A81" w:rsidRPr="00354C55">
        <w:rPr>
          <w:rFonts w:cs="Times New Roman"/>
          <w:spacing w:val="-4"/>
          <w:sz w:val="26"/>
          <w:szCs w:val="26"/>
        </w:rPr>
        <w:t>79-ФЗ</w:t>
      </w:r>
      <w:r w:rsidR="00D75100" w:rsidRPr="00354C55">
        <w:rPr>
          <w:rFonts w:cs="Times New Roman"/>
          <w:spacing w:val="-4"/>
          <w:sz w:val="26"/>
          <w:szCs w:val="26"/>
        </w:rPr>
        <w:t xml:space="preserve"> </w:t>
      </w:r>
      <w:r w:rsidR="003B7A81" w:rsidRPr="00354C55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354C55" w:rsidRDefault="003F0437" w:rsidP="003F0437">
      <w:pPr>
        <w:pStyle w:val="af2"/>
        <w:widowControl w:val="0"/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8. </w:t>
      </w:r>
      <w:r w:rsidR="009D5A89" w:rsidRPr="00354C5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354C55">
        <w:rPr>
          <w:rFonts w:cs="Times New Roman"/>
          <w:sz w:val="26"/>
          <w:szCs w:val="26"/>
        </w:rPr>
        <w:t>Управление</w:t>
      </w:r>
      <w:r w:rsidR="00EC3748" w:rsidRPr="00354C55">
        <w:rPr>
          <w:rFonts w:cs="Times New Roman"/>
          <w:sz w:val="26"/>
          <w:szCs w:val="26"/>
        </w:rPr>
        <w:t xml:space="preserve">, </w:t>
      </w:r>
      <w:proofErr w:type="gramStart"/>
      <w:r w:rsidR="00C40A69" w:rsidRPr="00354C55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354C55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354C55">
        <w:rPr>
          <w:rFonts w:cs="Times New Roman"/>
          <w:spacing w:val="-4"/>
          <w:sz w:val="26"/>
          <w:szCs w:val="26"/>
        </w:rPr>
        <w:t xml:space="preserve"> </w:t>
      </w:r>
      <w:r w:rsidR="00EC3748" w:rsidRPr="00354C55">
        <w:rPr>
          <w:rFonts w:cs="Times New Roman"/>
          <w:sz w:val="26"/>
          <w:szCs w:val="26"/>
        </w:rPr>
        <w:t>обязан:</w:t>
      </w:r>
    </w:p>
    <w:p w:rsidR="002E4EC4" w:rsidRPr="00354C55" w:rsidRDefault="00326E42" w:rsidP="001E2DB8">
      <w:pPr>
        <w:pStyle w:val="af2"/>
        <w:numPr>
          <w:ilvl w:val="0"/>
          <w:numId w:val="8"/>
        </w:numPr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2E4EC4" w:rsidRPr="00354C55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B6EEF" w:rsidRPr="00354C55" w:rsidRDefault="00326E42" w:rsidP="009B6EEF">
      <w:pPr>
        <w:numPr>
          <w:ilvl w:val="0"/>
          <w:numId w:val="39"/>
        </w:numPr>
        <w:ind w:left="142" w:right="-55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9B6EEF" w:rsidRPr="00354C55">
        <w:rPr>
          <w:rFonts w:cs="Times New Roman"/>
          <w:sz w:val="26"/>
          <w:szCs w:val="26"/>
        </w:rPr>
        <w:t>участвовать в обеспечении единого методологического подхода по адм</w:t>
      </w:r>
      <w:r w:rsidR="00220C0A">
        <w:rPr>
          <w:rFonts w:cs="Times New Roman"/>
          <w:sz w:val="26"/>
          <w:szCs w:val="26"/>
        </w:rPr>
        <w:t>инистрированию налога н</w:t>
      </w:r>
      <w:r w:rsidR="00BD083B">
        <w:rPr>
          <w:rFonts w:cs="Times New Roman"/>
          <w:sz w:val="26"/>
          <w:szCs w:val="26"/>
        </w:rPr>
        <w:t>а доходы физических лиц, специальных налоговых режимов, применяемых индивидуальными предпринимателями</w:t>
      </w:r>
      <w:r w:rsidR="009B6EEF" w:rsidRPr="00354C55">
        <w:rPr>
          <w:rFonts w:cs="Times New Roman"/>
          <w:sz w:val="26"/>
          <w:szCs w:val="26"/>
        </w:rPr>
        <w:t>;</w:t>
      </w:r>
    </w:p>
    <w:p w:rsidR="009B6EEF" w:rsidRPr="00354C55" w:rsidRDefault="009B6EEF" w:rsidP="009B6EEF">
      <w:pPr>
        <w:numPr>
          <w:ilvl w:val="0"/>
          <w:numId w:val="39"/>
        </w:numPr>
        <w:ind w:left="142" w:right="-55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9B6EEF" w:rsidRPr="00354C55" w:rsidRDefault="009B6EEF" w:rsidP="009B6EEF">
      <w:pPr>
        <w:numPr>
          <w:ilvl w:val="0"/>
          <w:numId w:val="39"/>
        </w:numPr>
        <w:ind w:left="142" w:right="-55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обеспечивать участие работников в проведении повторных выездных налоговых проверках в порядке </w:t>
      </w:r>
      <w:proofErr w:type="gramStart"/>
      <w:r w:rsidRPr="00354C55">
        <w:rPr>
          <w:rFonts w:cs="Times New Roman"/>
          <w:sz w:val="26"/>
          <w:szCs w:val="26"/>
        </w:rPr>
        <w:t>контроля за</w:t>
      </w:r>
      <w:proofErr w:type="gramEnd"/>
      <w:r w:rsidRPr="00354C55">
        <w:rPr>
          <w:rFonts w:cs="Times New Roman"/>
          <w:sz w:val="26"/>
          <w:szCs w:val="26"/>
        </w:rPr>
        <w:t xml:space="preserve"> деятельностью Инспекций;</w:t>
      </w:r>
    </w:p>
    <w:p w:rsidR="008A0EEA" w:rsidRPr="00354C55" w:rsidRDefault="00326E42" w:rsidP="009B6EEF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участвовать в работе по проведению аудиторских проверок внутреннего аудита Инспекций по предмету деятельности Отдела;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8A0EEA" w:rsidRPr="00354C55" w:rsidRDefault="00326E42" w:rsidP="00326E42">
      <w:pPr>
        <w:tabs>
          <w:tab w:val="left" w:pos="142"/>
        </w:tabs>
        <w:ind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осуществлять подготовку для отдела досудебного аудита заключений по жалобам и заявлениям налогоплательщиков на акты Инспекций, действия или бездействия их должностных лиц и участие в их рассмотрении;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осуществлять координационное руководство в подготовке информации по запросам внебюджетных фондов, правоохранительных органов, федеральных служб, администрации области и иных органов власти в части адм</w:t>
      </w:r>
      <w:r w:rsidR="00BD083B">
        <w:rPr>
          <w:rFonts w:cs="Times New Roman"/>
          <w:sz w:val="26"/>
          <w:szCs w:val="26"/>
        </w:rPr>
        <w:t>инистрирования налога на доходы физических лиц и специальных налоговых режимов, применяемых индивидуальными предпринимателями</w:t>
      </w:r>
      <w:r w:rsidR="008A0EEA" w:rsidRPr="00354C55">
        <w:rPr>
          <w:rFonts w:cs="Times New Roman"/>
          <w:sz w:val="26"/>
          <w:szCs w:val="26"/>
        </w:rPr>
        <w:t>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получать, обобщать и анализировать информацию и отчеты Инспекций о проделанной работе в рамках представленной компетенции;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lastRenderedPageBreak/>
        <w:t xml:space="preserve"> </w:t>
      </w:r>
      <w:r w:rsidR="008A0EEA" w:rsidRPr="00354C55">
        <w:rPr>
          <w:rFonts w:cs="Times New Roman"/>
          <w:sz w:val="26"/>
          <w:szCs w:val="26"/>
        </w:rPr>
        <w:t>обеспечивать ведение информационных ресурсов по предмету деятельности Отдела;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принимать непосредственное участие в проведении совещаний-семинаров с работниками Инспекций по предмету деятельности Отдела;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right="-55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проводить анализ и обобщение практики применения законодательных и нормативных актов по курируемым налогам и страховым взносам и разрабатывать предложения по их совершенствованию;</w:t>
      </w:r>
    </w:p>
    <w:p w:rsidR="008A0EEA" w:rsidRPr="00354C55" w:rsidRDefault="00326E42" w:rsidP="00326E42">
      <w:pPr>
        <w:numPr>
          <w:ilvl w:val="0"/>
          <w:numId w:val="8"/>
        </w:numPr>
        <w:tabs>
          <w:tab w:val="left" w:pos="142"/>
        </w:tabs>
        <w:ind w:left="0" w:firstLine="0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8A0EEA" w:rsidRPr="00354C55">
        <w:rPr>
          <w:rFonts w:cs="Times New Roman"/>
          <w:sz w:val="26"/>
          <w:szCs w:val="26"/>
        </w:rPr>
        <w:t>участвовать в проведении анализа хода поступления курируемых Отделом налогов и страховых взносов в бюджет, а так же в проведении расчетов прогнозных оценок поступления курируемых налогов и страховых взносов;</w:t>
      </w:r>
    </w:p>
    <w:p w:rsidR="00C40A69" w:rsidRPr="00354C55" w:rsidRDefault="00326E4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C40A69" w:rsidRPr="00354C55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354C55" w:rsidRDefault="00326E4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Style w:val="FontStyle12"/>
          <w:spacing w:val="-2"/>
        </w:rPr>
        <w:t xml:space="preserve"> </w:t>
      </w:r>
      <w:r w:rsidR="00C40A69" w:rsidRPr="00354C55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</w:p>
    <w:p w:rsidR="009B6EEF" w:rsidRPr="00354C55" w:rsidRDefault="009B6EEF" w:rsidP="009B6EEF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2"/>
          <w:sz w:val="26"/>
          <w:szCs w:val="26"/>
        </w:rPr>
      </w:pPr>
      <w:r w:rsidRPr="00354C55">
        <w:rPr>
          <w:rFonts w:cs="Times New Roman"/>
          <w:spacing w:val="-2"/>
          <w:sz w:val="26"/>
          <w:szCs w:val="26"/>
        </w:rPr>
        <w:t>иметь доступ к персональным данным работников Отдела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4C55" w:rsidRDefault="00326E4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1F6B15" w:rsidRPr="00354C5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="001F6B15" w:rsidRPr="00354C55">
        <w:rPr>
          <w:rStyle w:val="FontStyle12"/>
        </w:rPr>
        <w:t xml:space="preserve">в Отделе </w:t>
      </w:r>
      <w:r w:rsidR="001F6B15" w:rsidRPr="00354C55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4C55">
        <w:rPr>
          <w:rFonts w:cs="Times New Roman"/>
          <w:sz w:val="26"/>
          <w:szCs w:val="26"/>
        </w:rPr>
        <w:t>;</w:t>
      </w:r>
    </w:p>
    <w:p w:rsidR="00CA6D35" w:rsidRPr="00354C55" w:rsidRDefault="00326E4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Style w:val="FontStyle12"/>
          <w:spacing w:val="-2"/>
        </w:rPr>
        <w:t xml:space="preserve"> </w:t>
      </w:r>
      <w:r w:rsidR="001F6B15" w:rsidRPr="00354C5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4C55">
        <w:rPr>
          <w:rFonts w:cs="Times New Roman"/>
          <w:sz w:val="26"/>
          <w:szCs w:val="26"/>
        </w:rPr>
        <w:t>;</w:t>
      </w:r>
    </w:p>
    <w:p w:rsidR="000E50B2" w:rsidRPr="00354C55" w:rsidRDefault="00326E4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0E50B2" w:rsidRPr="00354C5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354C55" w:rsidRDefault="00326E4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 </w:t>
      </w:r>
      <w:r w:rsidR="000E50B2" w:rsidRPr="00354C5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354C55" w:rsidRDefault="00326E42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 </w:t>
      </w:r>
      <w:r w:rsidR="001F6B15" w:rsidRPr="00354C5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354C55">
        <w:rPr>
          <w:rFonts w:cs="Times New Roman"/>
          <w:sz w:val="26"/>
          <w:szCs w:val="26"/>
        </w:rPr>
        <w:t>.</w:t>
      </w:r>
    </w:p>
    <w:p w:rsidR="00E45E47" w:rsidRPr="00354C55" w:rsidRDefault="003F0437" w:rsidP="003F0437">
      <w:pPr>
        <w:widowControl w:val="0"/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9.</w:t>
      </w:r>
      <w:r w:rsidR="00681090" w:rsidRPr="00354C55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354C55">
        <w:rPr>
          <w:rFonts w:cs="Times New Roman"/>
          <w:sz w:val="26"/>
          <w:szCs w:val="26"/>
        </w:rPr>
        <w:t xml:space="preserve"> </w:t>
      </w:r>
      <w:proofErr w:type="gramStart"/>
      <w:r w:rsidR="001F6B15" w:rsidRPr="00354C55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354C55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354C55">
        <w:rPr>
          <w:rFonts w:cs="Times New Roman"/>
          <w:sz w:val="26"/>
          <w:szCs w:val="26"/>
        </w:rPr>
        <w:t xml:space="preserve"> </w:t>
      </w:r>
      <w:r w:rsidR="00D1572F" w:rsidRPr="00354C55">
        <w:rPr>
          <w:rFonts w:cs="Times New Roman"/>
          <w:sz w:val="26"/>
          <w:szCs w:val="26"/>
        </w:rPr>
        <w:t>имеет право:</w:t>
      </w:r>
    </w:p>
    <w:p w:rsidR="00715F4D" w:rsidRPr="00354C55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4C55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4C55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4C55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4C55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4C55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4C55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4C55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354C55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354C55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4C55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Pr="00354C55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354C55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354C55">
        <w:rPr>
          <w:sz w:val="26"/>
          <w:szCs w:val="26"/>
        </w:rPr>
        <w:t>на защиту своих персональных данных;</w:t>
      </w:r>
    </w:p>
    <w:p w:rsidR="00E36E2E" w:rsidRPr="00354C55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4C55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354C55" w:rsidRDefault="003F0437" w:rsidP="003F0437">
      <w:pPr>
        <w:widowControl w:val="0"/>
        <w:tabs>
          <w:tab w:val="left" w:pos="993"/>
        </w:tabs>
        <w:ind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>10.</w:t>
      </w:r>
      <w:proofErr w:type="gramStart"/>
      <w:r w:rsidR="007065B2" w:rsidRPr="00354C55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7065B2" w:rsidRPr="00354C55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354C55">
        <w:rPr>
          <w:rFonts w:cs="Times New Roman"/>
          <w:spacing w:val="-4"/>
          <w:sz w:val="26"/>
          <w:szCs w:val="26"/>
        </w:rPr>
        <w:t xml:space="preserve"> </w:t>
      </w:r>
      <w:r w:rsidR="003B7A81" w:rsidRPr="00354C55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354C55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354C55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354C55">
        <w:rPr>
          <w:rFonts w:cs="Times New Roman"/>
          <w:spacing w:val="-4"/>
          <w:sz w:val="26"/>
          <w:szCs w:val="26"/>
        </w:rPr>
        <w:t>РФ</w:t>
      </w:r>
      <w:r w:rsidR="003B7A81" w:rsidRPr="00354C55">
        <w:rPr>
          <w:rFonts w:cs="Times New Roman"/>
          <w:spacing w:val="-4"/>
          <w:sz w:val="26"/>
          <w:szCs w:val="26"/>
        </w:rPr>
        <w:t xml:space="preserve">, </w:t>
      </w:r>
      <w:r w:rsidR="00757903" w:rsidRPr="00354C55">
        <w:rPr>
          <w:rFonts w:cs="Times New Roman"/>
          <w:spacing w:val="-4"/>
          <w:sz w:val="26"/>
          <w:szCs w:val="26"/>
        </w:rPr>
        <w:t>Положени</w:t>
      </w:r>
      <w:r w:rsidR="00715F4D" w:rsidRPr="00354C55">
        <w:rPr>
          <w:rFonts w:cs="Times New Roman"/>
          <w:spacing w:val="-4"/>
          <w:sz w:val="26"/>
          <w:szCs w:val="26"/>
        </w:rPr>
        <w:t>ями</w:t>
      </w:r>
      <w:r w:rsidR="00757903" w:rsidRPr="00354C55">
        <w:rPr>
          <w:rFonts w:cs="Times New Roman"/>
          <w:spacing w:val="-4"/>
          <w:sz w:val="26"/>
          <w:szCs w:val="26"/>
        </w:rPr>
        <w:t xml:space="preserve"> о Федеральной налоговой </w:t>
      </w:r>
      <w:r w:rsidR="009B6EEF" w:rsidRPr="00354C55">
        <w:rPr>
          <w:rFonts w:cs="Times New Roman"/>
          <w:spacing w:val="-4"/>
          <w:sz w:val="26"/>
          <w:szCs w:val="26"/>
        </w:rPr>
        <w:t>службе и об Управлении</w:t>
      </w:r>
      <w:r w:rsidR="009643B3" w:rsidRPr="00354C55">
        <w:rPr>
          <w:rFonts w:cs="Times New Roman"/>
          <w:spacing w:val="-4"/>
          <w:sz w:val="26"/>
          <w:szCs w:val="26"/>
        </w:rPr>
        <w:t>,</w:t>
      </w:r>
      <w:r w:rsidR="009B6EEF" w:rsidRPr="00354C55">
        <w:rPr>
          <w:rFonts w:cs="Times New Roman"/>
          <w:spacing w:val="-4"/>
          <w:sz w:val="26"/>
          <w:szCs w:val="26"/>
        </w:rPr>
        <w:t xml:space="preserve"> </w:t>
      </w:r>
      <w:r w:rsidR="003B7A81" w:rsidRPr="00354C55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354C55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354C55">
        <w:rPr>
          <w:rFonts w:cs="Times New Roman"/>
          <w:spacing w:val="-4"/>
          <w:sz w:val="26"/>
          <w:szCs w:val="26"/>
        </w:rPr>
        <w:t xml:space="preserve"> </w:t>
      </w:r>
      <w:r w:rsidR="00E45E47" w:rsidRPr="00354C55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354C55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354C55">
        <w:rPr>
          <w:rFonts w:cs="Times New Roman"/>
          <w:spacing w:val="-4"/>
          <w:sz w:val="26"/>
          <w:szCs w:val="26"/>
        </w:rPr>
        <w:t>.</w:t>
      </w:r>
    </w:p>
    <w:p w:rsidR="007A5D4C" w:rsidRPr="00354C55" w:rsidRDefault="007065B2" w:rsidP="003F0437">
      <w:pPr>
        <w:pStyle w:val="af2"/>
        <w:numPr>
          <w:ilvl w:val="0"/>
          <w:numId w:val="33"/>
        </w:numPr>
        <w:tabs>
          <w:tab w:val="left" w:pos="0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354C55">
        <w:rPr>
          <w:rFonts w:cs="Times New Roman"/>
          <w:spacing w:val="-4"/>
          <w:sz w:val="26"/>
          <w:szCs w:val="26"/>
        </w:rPr>
        <w:lastRenderedPageBreak/>
        <w:t>Главный</w:t>
      </w:r>
      <w:proofErr w:type="gramEnd"/>
      <w:r w:rsidRPr="00354C55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354C55">
        <w:rPr>
          <w:rFonts w:cs="Times New Roman"/>
          <w:sz w:val="26"/>
          <w:szCs w:val="26"/>
        </w:rPr>
        <w:t xml:space="preserve"> </w:t>
      </w:r>
      <w:r w:rsidR="003B7A81" w:rsidRPr="00354C55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354C55">
        <w:rPr>
          <w:rFonts w:cs="Times New Roman"/>
          <w:sz w:val="26"/>
          <w:szCs w:val="26"/>
        </w:rPr>
        <w:t>РФ</w:t>
      </w:r>
      <w:r w:rsidR="003B7A81" w:rsidRPr="00354C55">
        <w:rPr>
          <w:rFonts w:cs="Times New Roman"/>
          <w:sz w:val="26"/>
          <w:szCs w:val="26"/>
        </w:rPr>
        <w:t>.</w:t>
      </w:r>
      <w:r w:rsidR="007A5D4C" w:rsidRPr="00354C55">
        <w:rPr>
          <w:rFonts w:cs="Times New Roman"/>
          <w:sz w:val="26"/>
          <w:szCs w:val="26"/>
        </w:rPr>
        <w:t xml:space="preserve"> </w:t>
      </w:r>
      <w:r w:rsidR="007A5D4C" w:rsidRPr="00354C55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354C55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354C55">
        <w:rPr>
          <w:rFonts w:cs="Times New Roman"/>
          <w:bCs/>
          <w:sz w:val="26"/>
          <w:szCs w:val="26"/>
        </w:rPr>
        <w:t xml:space="preserve"> </w:t>
      </w:r>
      <w:r w:rsidR="007A5D4C" w:rsidRPr="00354C55">
        <w:rPr>
          <w:rFonts w:cs="Times New Roman"/>
          <w:sz w:val="26"/>
          <w:szCs w:val="26"/>
        </w:rPr>
        <w:t>госналогинспектор</w:t>
      </w:r>
      <w:r w:rsidR="007A5D4C" w:rsidRPr="00354C55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354C55">
        <w:rPr>
          <w:rFonts w:cs="Times New Roman"/>
          <w:sz w:val="26"/>
          <w:szCs w:val="26"/>
        </w:rPr>
        <w:t>:</w:t>
      </w:r>
    </w:p>
    <w:p w:rsidR="009B1063" w:rsidRPr="00354C55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354C55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354C55">
        <w:rPr>
          <w:rFonts w:cs="Times New Roman"/>
          <w:spacing w:val="-4"/>
          <w:sz w:val="26"/>
          <w:szCs w:val="26"/>
        </w:rPr>
        <w:t>.</w:t>
      </w:r>
    </w:p>
    <w:p w:rsidR="003B7A81" w:rsidRPr="00354C55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IV.</w:t>
      </w:r>
      <w:r w:rsidR="00CC56D9" w:rsidRPr="00354C55">
        <w:rPr>
          <w:rFonts w:cs="Times New Roman"/>
          <w:b/>
          <w:sz w:val="26"/>
          <w:szCs w:val="26"/>
        </w:rPr>
        <w:t> </w:t>
      </w:r>
      <w:r w:rsidR="00E45E47" w:rsidRPr="00354C5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354C55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вправе или обязан</w:t>
      </w:r>
      <w:r w:rsidR="00E45E47" w:rsidRPr="00354C5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354C55">
        <w:rPr>
          <w:rFonts w:cs="Times New Roman"/>
          <w:b/>
          <w:sz w:val="26"/>
          <w:szCs w:val="26"/>
        </w:rPr>
        <w:t xml:space="preserve"> </w:t>
      </w:r>
      <w:r w:rsidR="00E45E47" w:rsidRPr="00354C55">
        <w:rPr>
          <w:rFonts w:cs="Times New Roman"/>
          <w:b/>
          <w:sz w:val="26"/>
          <w:szCs w:val="26"/>
        </w:rPr>
        <w:t>у</w:t>
      </w:r>
      <w:r w:rsidRPr="00354C55">
        <w:rPr>
          <w:rFonts w:cs="Times New Roman"/>
          <w:b/>
          <w:sz w:val="26"/>
          <w:szCs w:val="26"/>
        </w:rPr>
        <w:t>правленческие и иные решения</w:t>
      </w:r>
    </w:p>
    <w:p w:rsidR="002856E3" w:rsidRPr="00354C55" w:rsidRDefault="002856E3" w:rsidP="00F91C62">
      <w:pPr>
        <w:pStyle w:val="af2"/>
        <w:numPr>
          <w:ilvl w:val="0"/>
          <w:numId w:val="33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354C55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354C55">
        <w:rPr>
          <w:rFonts w:cs="Times New Roman"/>
          <w:sz w:val="26"/>
          <w:szCs w:val="26"/>
        </w:rPr>
        <w:t>главный</w:t>
      </w:r>
      <w:proofErr w:type="gramEnd"/>
      <w:r w:rsidRPr="00354C55">
        <w:rPr>
          <w:rFonts w:cs="Times New Roman"/>
          <w:sz w:val="26"/>
          <w:szCs w:val="26"/>
        </w:rPr>
        <w:t xml:space="preserve"> госналогинспектор </w:t>
      </w:r>
      <w:r w:rsidRPr="00354C55">
        <w:rPr>
          <w:sz w:val="26"/>
          <w:szCs w:val="26"/>
        </w:rPr>
        <w:t>не вправе самостоятельно принимать управленческие и иные решения.</w:t>
      </w:r>
    </w:p>
    <w:p w:rsidR="00773073" w:rsidRPr="00BD083B" w:rsidRDefault="002856E3" w:rsidP="00BD083B">
      <w:pPr>
        <w:pStyle w:val="af2"/>
        <w:numPr>
          <w:ilvl w:val="0"/>
          <w:numId w:val="33"/>
        </w:numPr>
        <w:ind w:left="0" w:firstLine="567"/>
        <w:rPr>
          <w:sz w:val="26"/>
          <w:szCs w:val="26"/>
        </w:rPr>
      </w:pPr>
      <w:r w:rsidRPr="00354C55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354C55">
        <w:rPr>
          <w:rFonts w:cs="Times New Roman"/>
          <w:sz w:val="26"/>
          <w:szCs w:val="26"/>
        </w:rPr>
        <w:t>главный</w:t>
      </w:r>
      <w:proofErr w:type="gramEnd"/>
      <w:r w:rsidRPr="00354C55">
        <w:rPr>
          <w:rFonts w:cs="Times New Roman"/>
          <w:sz w:val="26"/>
          <w:szCs w:val="26"/>
        </w:rPr>
        <w:t xml:space="preserve"> госналогинспектор </w:t>
      </w:r>
      <w:r w:rsidRPr="00354C55">
        <w:rPr>
          <w:sz w:val="26"/>
          <w:szCs w:val="26"/>
        </w:rPr>
        <w:t>самостоятельные решения не принимает.</w:t>
      </w:r>
    </w:p>
    <w:p w:rsidR="003B7A81" w:rsidRPr="00354C55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V.</w:t>
      </w:r>
      <w:r w:rsidR="00CC56D9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54C55">
        <w:rPr>
          <w:rFonts w:cs="Times New Roman"/>
          <w:b/>
          <w:sz w:val="26"/>
          <w:szCs w:val="26"/>
        </w:rPr>
        <w:t xml:space="preserve"> </w:t>
      </w:r>
      <w:r w:rsidR="00960C21" w:rsidRPr="00354C55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27AA3" w:rsidRPr="00354C55" w:rsidRDefault="0024493E" w:rsidP="0024493E">
      <w:pPr>
        <w:pStyle w:val="af3"/>
        <w:ind w:left="0" w:firstLine="567"/>
        <w:rPr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14. </w:t>
      </w:r>
      <w:proofErr w:type="gramStart"/>
      <w:r w:rsidR="00960C21" w:rsidRPr="00354C55">
        <w:rPr>
          <w:rFonts w:cs="Times New Roman"/>
          <w:sz w:val="26"/>
          <w:szCs w:val="26"/>
        </w:rPr>
        <w:t>Главный</w:t>
      </w:r>
      <w:proofErr w:type="gramEnd"/>
      <w:r w:rsidR="00960C21" w:rsidRPr="00354C55">
        <w:rPr>
          <w:rFonts w:cs="Times New Roman"/>
          <w:sz w:val="26"/>
          <w:szCs w:val="26"/>
        </w:rPr>
        <w:t xml:space="preserve"> госналогинспектор</w:t>
      </w:r>
      <w:r w:rsidR="008971B7" w:rsidRPr="00354C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</w:t>
      </w:r>
      <w:r w:rsidR="00927AA3" w:rsidRPr="00354C55">
        <w:rPr>
          <w:sz w:val="26"/>
          <w:szCs w:val="26"/>
        </w:rPr>
        <w:t>иных решений в части организационного и информационного обеспечения подготовки соответствующих документов по вопросам организации работы курируемых налогов</w:t>
      </w:r>
      <w:r w:rsidR="007242AC" w:rsidRPr="00354C55">
        <w:rPr>
          <w:sz w:val="26"/>
          <w:szCs w:val="26"/>
        </w:rPr>
        <w:t xml:space="preserve"> и страховых взносов</w:t>
      </w:r>
      <w:r w:rsidR="00927AA3" w:rsidRPr="00354C55">
        <w:rPr>
          <w:sz w:val="26"/>
          <w:szCs w:val="26"/>
        </w:rPr>
        <w:t>.</w:t>
      </w:r>
      <w:r w:rsidR="009B6EEF" w:rsidRPr="00354C55">
        <w:rPr>
          <w:sz w:val="26"/>
          <w:szCs w:val="26"/>
        </w:rPr>
        <w:t xml:space="preserve"> </w:t>
      </w:r>
    </w:p>
    <w:p w:rsidR="008971B7" w:rsidRPr="00354C55" w:rsidRDefault="00960C21" w:rsidP="0024493E">
      <w:pPr>
        <w:pStyle w:val="af2"/>
        <w:numPr>
          <w:ilvl w:val="0"/>
          <w:numId w:val="36"/>
        </w:numPr>
        <w:tabs>
          <w:tab w:val="left" w:pos="0"/>
          <w:tab w:val="left" w:pos="567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54C55">
        <w:rPr>
          <w:rFonts w:cs="Times New Roman"/>
          <w:sz w:val="26"/>
          <w:szCs w:val="26"/>
        </w:rPr>
        <w:t>Главный</w:t>
      </w:r>
      <w:proofErr w:type="gramEnd"/>
      <w:r w:rsidRPr="00354C55">
        <w:rPr>
          <w:rFonts w:cs="Times New Roman"/>
          <w:sz w:val="26"/>
          <w:szCs w:val="26"/>
        </w:rPr>
        <w:t xml:space="preserve"> госналогинспектор</w:t>
      </w:r>
      <w:r w:rsidR="00171975" w:rsidRPr="00354C55">
        <w:rPr>
          <w:rFonts w:cs="Times New Roman"/>
          <w:sz w:val="26"/>
          <w:szCs w:val="26"/>
        </w:rPr>
        <w:t xml:space="preserve"> </w:t>
      </w:r>
      <w:r w:rsidR="008971B7" w:rsidRPr="00354C5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354C55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П</w:t>
      </w:r>
      <w:r w:rsidR="008971B7" w:rsidRPr="00354C55">
        <w:rPr>
          <w:rFonts w:cs="Times New Roman"/>
          <w:sz w:val="26"/>
          <w:szCs w:val="26"/>
        </w:rPr>
        <w:t>оложени</w:t>
      </w:r>
      <w:r w:rsidR="004B35CC" w:rsidRPr="00354C55">
        <w:rPr>
          <w:rFonts w:cs="Times New Roman"/>
          <w:sz w:val="26"/>
          <w:szCs w:val="26"/>
        </w:rPr>
        <w:t>я</w:t>
      </w:r>
      <w:r w:rsidR="008971B7" w:rsidRPr="00354C55">
        <w:rPr>
          <w:rFonts w:cs="Times New Roman"/>
          <w:sz w:val="26"/>
          <w:szCs w:val="26"/>
        </w:rPr>
        <w:t xml:space="preserve"> об </w:t>
      </w:r>
      <w:r w:rsidR="00497B12" w:rsidRPr="00354C55">
        <w:rPr>
          <w:rFonts w:cs="Times New Roman"/>
          <w:sz w:val="26"/>
          <w:szCs w:val="26"/>
        </w:rPr>
        <w:t>У</w:t>
      </w:r>
      <w:r w:rsidR="008971B7" w:rsidRPr="00354C55">
        <w:rPr>
          <w:rFonts w:cs="Times New Roman"/>
          <w:sz w:val="26"/>
          <w:szCs w:val="26"/>
        </w:rPr>
        <w:t>правлении;</w:t>
      </w:r>
    </w:p>
    <w:p w:rsidR="00171975" w:rsidRPr="00354C55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354C55">
        <w:rPr>
          <w:rFonts w:cs="Times New Roman"/>
          <w:sz w:val="26"/>
          <w:szCs w:val="26"/>
        </w:rPr>
        <w:t>об Отделе и</w:t>
      </w:r>
      <w:r w:rsidRPr="00354C55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354C5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графика отпусков </w:t>
      </w:r>
      <w:r w:rsidR="00D617FC" w:rsidRPr="00354C55">
        <w:rPr>
          <w:rFonts w:cs="Times New Roman"/>
          <w:sz w:val="26"/>
          <w:szCs w:val="26"/>
        </w:rPr>
        <w:t>работников</w:t>
      </w:r>
      <w:r w:rsidRPr="00354C55">
        <w:rPr>
          <w:rFonts w:cs="Times New Roman"/>
          <w:sz w:val="26"/>
          <w:szCs w:val="26"/>
        </w:rPr>
        <w:t xml:space="preserve"> </w:t>
      </w:r>
      <w:r w:rsidR="00171975" w:rsidRPr="00354C55">
        <w:rPr>
          <w:rFonts w:cs="Times New Roman"/>
          <w:sz w:val="26"/>
          <w:szCs w:val="26"/>
        </w:rPr>
        <w:t>Отдела</w:t>
      </w:r>
      <w:r w:rsidRPr="00354C55">
        <w:rPr>
          <w:rFonts w:cs="Times New Roman"/>
          <w:sz w:val="26"/>
          <w:szCs w:val="26"/>
        </w:rPr>
        <w:t>;</w:t>
      </w:r>
    </w:p>
    <w:p w:rsidR="008971B7" w:rsidRPr="00354C5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354C55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354C55">
        <w:rPr>
          <w:rFonts w:cs="Times New Roman"/>
          <w:sz w:val="26"/>
          <w:szCs w:val="26"/>
        </w:rPr>
        <w:t>.</w:t>
      </w:r>
    </w:p>
    <w:p w:rsidR="003B7A81" w:rsidRPr="00354C55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VI.</w:t>
      </w:r>
      <w:r w:rsidR="00CC56D9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управленческих</w:t>
      </w:r>
      <w:r w:rsidR="005F68A2" w:rsidRPr="00354C55">
        <w:rPr>
          <w:rFonts w:cs="Times New Roman"/>
          <w:b/>
          <w:sz w:val="26"/>
          <w:szCs w:val="26"/>
        </w:rPr>
        <w:br/>
      </w:r>
      <w:r w:rsidRPr="00354C55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354C55" w:rsidRDefault="008971B7" w:rsidP="0024493E">
      <w:pPr>
        <w:pStyle w:val="af2"/>
        <w:numPr>
          <w:ilvl w:val="0"/>
          <w:numId w:val="36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354C5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354C55">
        <w:rPr>
          <w:rFonts w:cs="Times New Roman"/>
          <w:sz w:val="26"/>
          <w:szCs w:val="26"/>
        </w:rPr>
        <w:t>главный</w:t>
      </w:r>
      <w:proofErr w:type="gramEnd"/>
      <w:r w:rsidR="00960C21" w:rsidRPr="00354C55">
        <w:rPr>
          <w:rFonts w:cs="Times New Roman"/>
          <w:sz w:val="26"/>
          <w:szCs w:val="26"/>
        </w:rPr>
        <w:t xml:space="preserve"> госналогинспектор</w:t>
      </w:r>
      <w:r w:rsidR="00FE133E" w:rsidRPr="00354C55">
        <w:rPr>
          <w:rFonts w:cs="Times New Roman"/>
          <w:bCs/>
          <w:sz w:val="26"/>
          <w:szCs w:val="26"/>
        </w:rPr>
        <w:t xml:space="preserve"> </w:t>
      </w:r>
      <w:r w:rsidRPr="00354C5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354C5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354C55">
        <w:rPr>
          <w:rFonts w:cs="Times New Roman"/>
          <w:bCs/>
          <w:sz w:val="26"/>
          <w:szCs w:val="26"/>
        </w:rPr>
        <w:t>.</w:t>
      </w:r>
    </w:p>
    <w:p w:rsidR="003B7A81" w:rsidRPr="00354C55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VII.</w:t>
      </w:r>
      <w:r w:rsidR="00CC56D9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4C55" w:rsidRDefault="003B7A81" w:rsidP="0024493E">
      <w:pPr>
        <w:pStyle w:val="af2"/>
        <w:widowControl w:val="0"/>
        <w:numPr>
          <w:ilvl w:val="0"/>
          <w:numId w:val="36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354C55">
        <w:rPr>
          <w:rFonts w:cs="Times New Roman"/>
          <w:sz w:val="26"/>
          <w:szCs w:val="26"/>
        </w:rPr>
        <w:t>Взаимодействие</w:t>
      </w:r>
      <w:r w:rsidR="008971B7" w:rsidRPr="00354C55">
        <w:rPr>
          <w:rFonts w:cs="Times New Roman"/>
          <w:sz w:val="26"/>
          <w:szCs w:val="26"/>
        </w:rPr>
        <w:t xml:space="preserve"> </w:t>
      </w:r>
      <w:r w:rsidR="00960C21" w:rsidRPr="00354C55">
        <w:rPr>
          <w:rFonts w:cs="Times New Roman"/>
          <w:sz w:val="26"/>
          <w:szCs w:val="26"/>
        </w:rPr>
        <w:t>главного госналогинспектора</w:t>
      </w:r>
      <w:r w:rsidR="008971B7" w:rsidRPr="00354C55">
        <w:rPr>
          <w:rFonts w:cs="Times New Roman"/>
          <w:sz w:val="26"/>
          <w:szCs w:val="26"/>
        </w:rPr>
        <w:t xml:space="preserve"> </w:t>
      </w:r>
      <w:r w:rsidRPr="00354C55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354C55">
        <w:rPr>
          <w:rFonts w:cs="Times New Roman"/>
          <w:sz w:val="26"/>
          <w:szCs w:val="26"/>
        </w:rPr>
        <w:t>РФ</w:t>
      </w:r>
      <w:r w:rsidRPr="00354C55">
        <w:rPr>
          <w:rFonts w:cs="Times New Roman"/>
          <w:sz w:val="26"/>
          <w:szCs w:val="26"/>
        </w:rPr>
        <w:t xml:space="preserve"> от 12</w:t>
      </w:r>
      <w:r w:rsidR="00E6275C" w:rsidRPr="00354C55">
        <w:rPr>
          <w:rFonts w:cs="Times New Roman"/>
          <w:sz w:val="26"/>
          <w:szCs w:val="26"/>
        </w:rPr>
        <w:t>.08.</w:t>
      </w:r>
      <w:r w:rsidRPr="00354C55">
        <w:rPr>
          <w:rFonts w:cs="Times New Roman"/>
          <w:sz w:val="26"/>
          <w:szCs w:val="26"/>
        </w:rPr>
        <w:t>2002 №</w:t>
      </w:r>
      <w:r w:rsidR="00E6275C" w:rsidRPr="00354C55">
        <w:rPr>
          <w:rFonts w:cs="Times New Roman"/>
          <w:sz w:val="26"/>
          <w:szCs w:val="26"/>
        </w:rPr>
        <w:t> </w:t>
      </w:r>
      <w:r w:rsidRPr="00354C5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354C55">
        <w:rPr>
          <w:rFonts w:cs="Times New Roman"/>
          <w:sz w:val="26"/>
          <w:szCs w:val="26"/>
        </w:rPr>
        <w:t>оведению, установленных статьей </w:t>
      </w:r>
      <w:r w:rsidRPr="00354C55">
        <w:rPr>
          <w:rFonts w:cs="Times New Roman"/>
          <w:sz w:val="26"/>
          <w:szCs w:val="26"/>
        </w:rPr>
        <w:t>18 Федерального закона от 27</w:t>
      </w:r>
      <w:r w:rsidR="00E6275C" w:rsidRPr="00354C55">
        <w:rPr>
          <w:rFonts w:cs="Times New Roman"/>
          <w:sz w:val="26"/>
          <w:szCs w:val="26"/>
        </w:rPr>
        <w:t>.07.</w:t>
      </w:r>
      <w:r w:rsidRPr="00354C55">
        <w:rPr>
          <w:rFonts w:cs="Times New Roman"/>
          <w:sz w:val="26"/>
          <w:szCs w:val="26"/>
        </w:rPr>
        <w:t>2004 №</w:t>
      </w:r>
      <w:r w:rsidR="00E6275C" w:rsidRPr="00354C55">
        <w:rPr>
          <w:rFonts w:cs="Times New Roman"/>
          <w:sz w:val="26"/>
          <w:szCs w:val="26"/>
        </w:rPr>
        <w:t> </w:t>
      </w:r>
      <w:r w:rsidRPr="00354C55">
        <w:rPr>
          <w:rFonts w:cs="Times New Roman"/>
          <w:sz w:val="26"/>
          <w:szCs w:val="26"/>
        </w:rPr>
        <w:t>79-ФЗ</w:t>
      </w:r>
      <w:proofErr w:type="gramEnd"/>
      <w:r w:rsidRPr="00354C55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354C55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54C55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354C55">
        <w:rPr>
          <w:rFonts w:cs="Times New Roman"/>
          <w:sz w:val="26"/>
          <w:szCs w:val="26"/>
        </w:rPr>
        <w:t>РФ</w:t>
      </w:r>
      <w:r w:rsidRPr="00354C55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354C55">
        <w:rPr>
          <w:rFonts w:cs="Times New Roman"/>
          <w:sz w:val="26"/>
          <w:szCs w:val="26"/>
        </w:rPr>
        <w:t xml:space="preserve"> и Управления</w:t>
      </w:r>
      <w:r w:rsidRPr="00354C55">
        <w:rPr>
          <w:rFonts w:cs="Times New Roman"/>
          <w:sz w:val="26"/>
          <w:szCs w:val="26"/>
        </w:rPr>
        <w:t>.</w:t>
      </w:r>
    </w:p>
    <w:p w:rsidR="003B7A81" w:rsidRPr="00354C55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lastRenderedPageBreak/>
        <w:t>VIII.</w:t>
      </w:r>
      <w:r w:rsidR="00822936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354C55">
        <w:rPr>
          <w:rFonts w:cs="Times New Roman"/>
          <w:b/>
          <w:sz w:val="26"/>
          <w:szCs w:val="26"/>
        </w:rPr>
        <w:t xml:space="preserve"> </w:t>
      </w:r>
      <w:r w:rsidRPr="00354C55">
        <w:rPr>
          <w:rFonts w:cs="Times New Roman"/>
          <w:b/>
          <w:sz w:val="26"/>
          <w:szCs w:val="26"/>
        </w:rPr>
        <w:t>Федеральной налоговой службы</w:t>
      </w:r>
    </w:p>
    <w:p w:rsidR="00BC0A7D" w:rsidRPr="00354C55" w:rsidRDefault="00BC0A7D" w:rsidP="0024493E">
      <w:pPr>
        <w:pStyle w:val="af2"/>
        <w:numPr>
          <w:ilvl w:val="0"/>
          <w:numId w:val="36"/>
        </w:numPr>
        <w:tabs>
          <w:tab w:val="left" w:pos="0"/>
        </w:tabs>
        <w:ind w:left="0" w:firstLine="567"/>
        <w:rPr>
          <w:rFonts w:cs="Times New Roman"/>
          <w:spacing w:val="-2"/>
          <w:sz w:val="26"/>
          <w:szCs w:val="26"/>
        </w:rPr>
      </w:pPr>
      <w:r w:rsidRPr="00354C55">
        <w:rPr>
          <w:rFonts w:cs="Times New Roman"/>
          <w:spacing w:val="-2"/>
          <w:sz w:val="26"/>
          <w:szCs w:val="26"/>
        </w:rPr>
        <w:t>В соответствии с замещаемой должностью и в пределах функциональной компетенции заместитель начальника отдела выполняет организационное обеспечение оказания следующих видов государственных услуг, осуществляемых Управлением:</w:t>
      </w:r>
    </w:p>
    <w:p w:rsidR="00BC0A7D" w:rsidRPr="00354C55" w:rsidRDefault="00BC0A7D" w:rsidP="00BC0A7D">
      <w:pPr>
        <w:pStyle w:val="af2"/>
        <w:numPr>
          <w:ilvl w:val="0"/>
          <w:numId w:val="16"/>
        </w:numPr>
        <w:shd w:val="clear" w:color="auto" w:fill="FFFFFF"/>
        <w:ind w:left="0" w:firstLine="0"/>
        <w:rPr>
          <w:rFonts w:cs="Times New Roman"/>
          <w:spacing w:val="-2"/>
          <w:sz w:val="26"/>
          <w:szCs w:val="26"/>
        </w:rPr>
      </w:pPr>
      <w:r w:rsidRPr="00354C55">
        <w:rPr>
          <w:rFonts w:cs="Times New Roman"/>
          <w:spacing w:val="-2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354C55">
        <w:rPr>
          <w:rFonts w:cs="Times New Roman"/>
          <w:spacing w:val="-2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773073" w:rsidRPr="00BD083B" w:rsidRDefault="009B6EEF" w:rsidP="00BD083B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pacing w:val="-2"/>
          <w:sz w:val="26"/>
          <w:szCs w:val="26"/>
        </w:rPr>
      </w:pPr>
      <w:r w:rsidRPr="00354C55">
        <w:rPr>
          <w:rFonts w:eastAsia="Times New Roman" w:cs="Times New Roman"/>
          <w:sz w:val="26"/>
          <w:szCs w:val="26"/>
          <w:lang w:eastAsia="ru-RU"/>
        </w:rPr>
        <w:t xml:space="preserve">          иные государственные услуги, предусмотренные нормативными правовыми актами.</w:t>
      </w:r>
    </w:p>
    <w:p w:rsidR="003B7A81" w:rsidRPr="00354C55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354C55">
        <w:rPr>
          <w:rFonts w:cs="Times New Roman"/>
          <w:b/>
          <w:sz w:val="26"/>
          <w:szCs w:val="26"/>
        </w:rPr>
        <w:t>IX.</w:t>
      </w:r>
      <w:r w:rsidR="00822936" w:rsidRPr="00354C55">
        <w:rPr>
          <w:rFonts w:cs="Times New Roman"/>
          <w:b/>
          <w:sz w:val="26"/>
          <w:szCs w:val="26"/>
        </w:rPr>
        <w:t> </w:t>
      </w:r>
      <w:r w:rsidRPr="00354C5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354C55">
        <w:rPr>
          <w:rFonts w:cs="Times New Roman"/>
          <w:b/>
          <w:sz w:val="26"/>
          <w:szCs w:val="26"/>
        </w:rPr>
        <w:br/>
      </w:r>
      <w:r w:rsidRPr="00354C5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4C55" w:rsidRDefault="003B7A81" w:rsidP="0024493E">
      <w:pPr>
        <w:pStyle w:val="af2"/>
        <w:widowControl w:val="0"/>
        <w:numPr>
          <w:ilvl w:val="0"/>
          <w:numId w:val="3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354C55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354C55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354C55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354C55">
        <w:rPr>
          <w:rFonts w:cs="Times New Roman"/>
          <w:spacing w:val="-4"/>
          <w:sz w:val="26"/>
          <w:szCs w:val="26"/>
        </w:rPr>
        <w:t xml:space="preserve"> </w:t>
      </w:r>
      <w:r w:rsidR="00497B12" w:rsidRPr="00354C55">
        <w:rPr>
          <w:rFonts w:cs="Times New Roman"/>
          <w:spacing w:val="-4"/>
          <w:sz w:val="26"/>
          <w:szCs w:val="26"/>
        </w:rPr>
        <w:t>У</w:t>
      </w:r>
      <w:r w:rsidR="008971B7" w:rsidRPr="00354C55">
        <w:rPr>
          <w:rFonts w:cs="Times New Roman"/>
          <w:spacing w:val="-4"/>
          <w:sz w:val="26"/>
          <w:szCs w:val="26"/>
        </w:rPr>
        <w:t>правления</w:t>
      </w:r>
      <w:r w:rsidRPr="00354C55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354C55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354C55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54C55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133E" w:rsidRPr="0095133E" w:rsidRDefault="003B7A81" w:rsidP="00852AC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354C55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95133E" w:rsidRPr="0095133E">
        <w:rPr>
          <w:rFonts w:cs="Times New Roman"/>
          <w:sz w:val="26"/>
          <w:szCs w:val="26"/>
        </w:rPr>
        <w:t>;</w:t>
      </w:r>
    </w:p>
    <w:p w:rsidR="0095133E" w:rsidRPr="003E473D" w:rsidRDefault="0095133E" w:rsidP="0095133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3E473D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3E473D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852AC0" w:rsidRPr="003D21B7" w:rsidRDefault="0095133E" w:rsidP="003D21B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E473D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  <w:r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675AEA" w:rsidRPr="00852AC0" w:rsidRDefault="00675AEA" w:rsidP="008E0031">
      <w:pPr>
        <w:widowControl w:val="0"/>
        <w:spacing w:before="120"/>
        <w:ind w:firstLine="0"/>
        <w:rPr>
          <w:rFonts w:cs="Times New Roman"/>
          <w:sz w:val="26"/>
          <w:szCs w:val="26"/>
        </w:rPr>
      </w:pPr>
      <w:r w:rsidRPr="00852AC0">
        <w:rPr>
          <w:rFonts w:cs="Times New Roman"/>
          <w:sz w:val="26"/>
          <w:szCs w:val="26"/>
        </w:rPr>
        <w:t>С дол</w:t>
      </w:r>
      <w:r w:rsidR="00BD083B" w:rsidRPr="00852AC0">
        <w:rPr>
          <w:rFonts w:cs="Times New Roman"/>
          <w:sz w:val="26"/>
          <w:szCs w:val="26"/>
        </w:rPr>
        <w:t xml:space="preserve">жностным регламентом </w:t>
      </w:r>
      <w:proofErr w:type="gramStart"/>
      <w:r w:rsidR="00BD083B" w:rsidRPr="00852AC0">
        <w:rPr>
          <w:rFonts w:cs="Times New Roman"/>
          <w:sz w:val="26"/>
          <w:szCs w:val="26"/>
        </w:rPr>
        <w:t>ознакомлен</w:t>
      </w:r>
      <w:proofErr w:type="gramEnd"/>
      <w:r w:rsidRPr="00852AC0">
        <w:rPr>
          <w:rFonts w:cs="Times New Roman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354C55" w:rsidRPr="00354C55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354C55" w:rsidRDefault="00675AEA" w:rsidP="007D2C20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354C55" w:rsidRDefault="00675AEA" w:rsidP="00675AEA">
      <w:pPr>
        <w:ind w:left="851" w:firstLine="0"/>
        <w:jc w:val="center"/>
        <w:rPr>
          <w:sz w:val="18"/>
          <w:szCs w:val="18"/>
        </w:rPr>
      </w:pPr>
      <w:r w:rsidRPr="00354C55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  <w:bookmarkStart w:id="0" w:name="_GoBack"/>
      <w:bookmarkEnd w:id="0"/>
    </w:p>
    <w:sectPr w:rsidR="00675AEA" w:rsidRPr="00354C55" w:rsidSect="00700C94">
      <w:headerReference w:type="default" r:id="rId3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D5" w:rsidRDefault="00DA77D5" w:rsidP="003B7A81">
      <w:r>
        <w:separator/>
      </w:r>
    </w:p>
  </w:endnote>
  <w:endnote w:type="continuationSeparator" w:id="0">
    <w:p w:rsidR="00DA77D5" w:rsidRDefault="00DA77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D5" w:rsidRDefault="00DA77D5" w:rsidP="003B7A81">
      <w:r>
        <w:separator/>
      </w:r>
    </w:p>
  </w:footnote>
  <w:footnote w:type="continuationSeparator" w:id="0">
    <w:p w:rsidR="00DA77D5" w:rsidRDefault="00DA77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E003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40606B"/>
    <w:multiLevelType w:val="multilevel"/>
    <w:tmpl w:val="41A4AED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06E450B"/>
    <w:multiLevelType w:val="hybridMultilevel"/>
    <w:tmpl w:val="0EE0F0B2"/>
    <w:lvl w:ilvl="0" w:tplc="E21861B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258C5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A574A78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CAD59C3"/>
    <w:multiLevelType w:val="hybridMultilevel"/>
    <w:tmpl w:val="D4F2D4C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D96A84"/>
    <w:multiLevelType w:val="multilevel"/>
    <w:tmpl w:val="35B860D6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25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9DC1F2F"/>
    <w:multiLevelType w:val="hybridMultilevel"/>
    <w:tmpl w:val="F000EA7C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564EE"/>
    <w:multiLevelType w:val="hybridMultilevel"/>
    <w:tmpl w:val="CEFC2AFC"/>
    <w:lvl w:ilvl="0" w:tplc="DA7C3FE0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CC11CB3"/>
    <w:multiLevelType w:val="hybridMultilevel"/>
    <w:tmpl w:val="3AB0C3DE"/>
    <w:lvl w:ilvl="0" w:tplc="3280A38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64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A67C23"/>
    <w:multiLevelType w:val="multilevel"/>
    <w:tmpl w:val="604A4FFA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3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0"/>
  </w:num>
  <w:num w:numId="4">
    <w:abstractNumId w:val="0"/>
  </w:num>
  <w:num w:numId="5">
    <w:abstractNumId w:val="6"/>
  </w:num>
  <w:num w:numId="6">
    <w:abstractNumId w:val="25"/>
  </w:num>
  <w:num w:numId="7">
    <w:abstractNumId w:val="9"/>
  </w:num>
  <w:num w:numId="8">
    <w:abstractNumId w:val="5"/>
  </w:num>
  <w:num w:numId="9">
    <w:abstractNumId w:val="35"/>
  </w:num>
  <w:num w:numId="10">
    <w:abstractNumId w:val="11"/>
  </w:num>
  <w:num w:numId="11">
    <w:abstractNumId w:val="26"/>
  </w:num>
  <w:num w:numId="12">
    <w:abstractNumId w:val="1"/>
  </w:num>
  <w:num w:numId="13">
    <w:abstractNumId w:val="21"/>
  </w:num>
  <w:num w:numId="14">
    <w:abstractNumId w:val="4"/>
  </w:num>
  <w:num w:numId="15">
    <w:abstractNumId w:val="36"/>
  </w:num>
  <w:num w:numId="16">
    <w:abstractNumId w:val="12"/>
  </w:num>
  <w:num w:numId="17">
    <w:abstractNumId w:val="31"/>
  </w:num>
  <w:num w:numId="18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33"/>
  </w:num>
  <w:num w:numId="22">
    <w:abstractNumId w:val="14"/>
  </w:num>
  <w:num w:numId="23">
    <w:abstractNumId w:val="16"/>
  </w:num>
  <w:num w:numId="24">
    <w:abstractNumId w:val="20"/>
  </w:num>
  <w:num w:numId="25">
    <w:abstractNumId w:val="17"/>
  </w:num>
  <w:num w:numId="26">
    <w:abstractNumId w:val="18"/>
  </w:num>
  <w:num w:numId="27">
    <w:abstractNumId w:val="19"/>
  </w:num>
  <w:num w:numId="28">
    <w:abstractNumId w:val="7"/>
  </w:num>
  <w:num w:numId="29">
    <w:abstractNumId w:val="2"/>
  </w:num>
  <w:num w:numId="30">
    <w:abstractNumId w:val="37"/>
  </w:num>
  <w:num w:numId="31">
    <w:abstractNumId w:val="24"/>
  </w:num>
  <w:num w:numId="32">
    <w:abstractNumId w:val="32"/>
  </w:num>
  <w:num w:numId="33">
    <w:abstractNumId w:val="28"/>
  </w:num>
  <w:num w:numId="34">
    <w:abstractNumId w:val="23"/>
  </w:num>
  <w:num w:numId="35">
    <w:abstractNumId w:val="8"/>
  </w:num>
  <w:num w:numId="36">
    <w:abstractNumId w:val="29"/>
  </w:num>
  <w:num w:numId="37">
    <w:abstractNumId w:val="27"/>
  </w:num>
  <w:num w:numId="38">
    <w:abstractNumId w:val="10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06ECF"/>
    <w:rsid w:val="001155A5"/>
    <w:rsid w:val="00120042"/>
    <w:rsid w:val="00121DFA"/>
    <w:rsid w:val="0012379A"/>
    <w:rsid w:val="00125B07"/>
    <w:rsid w:val="00141E3E"/>
    <w:rsid w:val="001559CE"/>
    <w:rsid w:val="00165B7A"/>
    <w:rsid w:val="001665C3"/>
    <w:rsid w:val="0016660E"/>
    <w:rsid w:val="00171975"/>
    <w:rsid w:val="00175274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2DB8"/>
    <w:rsid w:val="001F1715"/>
    <w:rsid w:val="001F68ED"/>
    <w:rsid w:val="001F6B15"/>
    <w:rsid w:val="00203AF3"/>
    <w:rsid w:val="00213B16"/>
    <w:rsid w:val="002160F5"/>
    <w:rsid w:val="0022091F"/>
    <w:rsid w:val="00220C0A"/>
    <w:rsid w:val="002264BC"/>
    <w:rsid w:val="00232473"/>
    <w:rsid w:val="002443B3"/>
    <w:rsid w:val="0024493E"/>
    <w:rsid w:val="002449CD"/>
    <w:rsid w:val="0025122B"/>
    <w:rsid w:val="00252B0E"/>
    <w:rsid w:val="00254973"/>
    <w:rsid w:val="00254D09"/>
    <w:rsid w:val="002601D0"/>
    <w:rsid w:val="002617FC"/>
    <w:rsid w:val="00283137"/>
    <w:rsid w:val="002856E3"/>
    <w:rsid w:val="00291BF2"/>
    <w:rsid w:val="00295029"/>
    <w:rsid w:val="002A066D"/>
    <w:rsid w:val="002A1D53"/>
    <w:rsid w:val="002B1D86"/>
    <w:rsid w:val="002B3231"/>
    <w:rsid w:val="002B6EF3"/>
    <w:rsid w:val="002B7A62"/>
    <w:rsid w:val="002C0B1C"/>
    <w:rsid w:val="002D1878"/>
    <w:rsid w:val="002D38B5"/>
    <w:rsid w:val="002D4283"/>
    <w:rsid w:val="002E4EC4"/>
    <w:rsid w:val="002F5B24"/>
    <w:rsid w:val="00302F0F"/>
    <w:rsid w:val="00307907"/>
    <w:rsid w:val="00307D4E"/>
    <w:rsid w:val="00312034"/>
    <w:rsid w:val="00313753"/>
    <w:rsid w:val="00316476"/>
    <w:rsid w:val="003219ED"/>
    <w:rsid w:val="00326E42"/>
    <w:rsid w:val="003314B0"/>
    <w:rsid w:val="003352DA"/>
    <w:rsid w:val="003376A0"/>
    <w:rsid w:val="00340885"/>
    <w:rsid w:val="00342538"/>
    <w:rsid w:val="00346DB8"/>
    <w:rsid w:val="00353FA6"/>
    <w:rsid w:val="00354C55"/>
    <w:rsid w:val="00356EF9"/>
    <w:rsid w:val="00357E26"/>
    <w:rsid w:val="003679D9"/>
    <w:rsid w:val="003835BF"/>
    <w:rsid w:val="00385CFD"/>
    <w:rsid w:val="00397A23"/>
    <w:rsid w:val="00397C11"/>
    <w:rsid w:val="003A43AB"/>
    <w:rsid w:val="003B690A"/>
    <w:rsid w:val="003B7A81"/>
    <w:rsid w:val="003C22B9"/>
    <w:rsid w:val="003C4B94"/>
    <w:rsid w:val="003D21B7"/>
    <w:rsid w:val="003D250B"/>
    <w:rsid w:val="003E1A21"/>
    <w:rsid w:val="003E2478"/>
    <w:rsid w:val="003F0437"/>
    <w:rsid w:val="003F69DC"/>
    <w:rsid w:val="00404AE7"/>
    <w:rsid w:val="0041019D"/>
    <w:rsid w:val="00421E6D"/>
    <w:rsid w:val="00423C6A"/>
    <w:rsid w:val="004258C3"/>
    <w:rsid w:val="00427708"/>
    <w:rsid w:val="00437056"/>
    <w:rsid w:val="0044318B"/>
    <w:rsid w:val="004451B8"/>
    <w:rsid w:val="00450462"/>
    <w:rsid w:val="00451ECA"/>
    <w:rsid w:val="00452018"/>
    <w:rsid w:val="00456F73"/>
    <w:rsid w:val="00460DD3"/>
    <w:rsid w:val="004776BC"/>
    <w:rsid w:val="00480F14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02B03"/>
    <w:rsid w:val="005160E2"/>
    <w:rsid w:val="005244FD"/>
    <w:rsid w:val="00526FFE"/>
    <w:rsid w:val="00531408"/>
    <w:rsid w:val="0053153E"/>
    <w:rsid w:val="00532AAD"/>
    <w:rsid w:val="00536AA0"/>
    <w:rsid w:val="00537E24"/>
    <w:rsid w:val="00537F4F"/>
    <w:rsid w:val="0055773C"/>
    <w:rsid w:val="00565564"/>
    <w:rsid w:val="00571199"/>
    <w:rsid w:val="00576FA0"/>
    <w:rsid w:val="0058396E"/>
    <w:rsid w:val="0058504A"/>
    <w:rsid w:val="00585805"/>
    <w:rsid w:val="0059187D"/>
    <w:rsid w:val="00594098"/>
    <w:rsid w:val="0059423D"/>
    <w:rsid w:val="005A13D1"/>
    <w:rsid w:val="005A717D"/>
    <w:rsid w:val="005B2779"/>
    <w:rsid w:val="005C0179"/>
    <w:rsid w:val="005C1749"/>
    <w:rsid w:val="005D1E6A"/>
    <w:rsid w:val="005D5E67"/>
    <w:rsid w:val="005D7ABC"/>
    <w:rsid w:val="005E1D52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5E04"/>
    <w:rsid w:val="00677659"/>
    <w:rsid w:val="00681090"/>
    <w:rsid w:val="0068162C"/>
    <w:rsid w:val="00683559"/>
    <w:rsid w:val="00684BFA"/>
    <w:rsid w:val="00685FB3"/>
    <w:rsid w:val="006A44FB"/>
    <w:rsid w:val="006A5528"/>
    <w:rsid w:val="006D1DF5"/>
    <w:rsid w:val="006D3260"/>
    <w:rsid w:val="006E2C92"/>
    <w:rsid w:val="006E5305"/>
    <w:rsid w:val="006E6747"/>
    <w:rsid w:val="006F140C"/>
    <w:rsid w:val="006F411B"/>
    <w:rsid w:val="00700C94"/>
    <w:rsid w:val="0070352B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242AC"/>
    <w:rsid w:val="007341E0"/>
    <w:rsid w:val="00734670"/>
    <w:rsid w:val="007408E1"/>
    <w:rsid w:val="007423E7"/>
    <w:rsid w:val="0075069F"/>
    <w:rsid w:val="00754CF6"/>
    <w:rsid w:val="00757903"/>
    <w:rsid w:val="00763178"/>
    <w:rsid w:val="00765E4A"/>
    <w:rsid w:val="007702BC"/>
    <w:rsid w:val="00773073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E79FE"/>
    <w:rsid w:val="007F339E"/>
    <w:rsid w:val="007F3D35"/>
    <w:rsid w:val="007F465A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27536"/>
    <w:rsid w:val="008449DF"/>
    <w:rsid w:val="00852AC0"/>
    <w:rsid w:val="00853256"/>
    <w:rsid w:val="00856E01"/>
    <w:rsid w:val="00857B7A"/>
    <w:rsid w:val="0087104D"/>
    <w:rsid w:val="0087211A"/>
    <w:rsid w:val="00877280"/>
    <w:rsid w:val="00882463"/>
    <w:rsid w:val="008907BB"/>
    <w:rsid w:val="00896B93"/>
    <w:rsid w:val="008971B7"/>
    <w:rsid w:val="008A0EEA"/>
    <w:rsid w:val="008A493F"/>
    <w:rsid w:val="008A5EB3"/>
    <w:rsid w:val="008C5F76"/>
    <w:rsid w:val="008C6581"/>
    <w:rsid w:val="008E0031"/>
    <w:rsid w:val="008E4B65"/>
    <w:rsid w:val="008F7217"/>
    <w:rsid w:val="008F7F03"/>
    <w:rsid w:val="009156D9"/>
    <w:rsid w:val="00920876"/>
    <w:rsid w:val="00926516"/>
    <w:rsid w:val="00927AA3"/>
    <w:rsid w:val="00933CCA"/>
    <w:rsid w:val="00940EED"/>
    <w:rsid w:val="00941FB8"/>
    <w:rsid w:val="00942953"/>
    <w:rsid w:val="00944E3B"/>
    <w:rsid w:val="00950A95"/>
    <w:rsid w:val="0095133E"/>
    <w:rsid w:val="00960C21"/>
    <w:rsid w:val="009643B3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B6EEF"/>
    <w:rsid w:val="009D0AA8"/>
    <w:rsid w:val="009D5A89"/>
    <w:rsid w:val="009D6C08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3247"/>
    <w:rsid w:val="00A356E4"/>
    <w:rsid w:val="00A43C6D"/>
    <w:rsid w:val="00A4459C"/>
    <w:rsid w:val="00A46F92"/>
    <w:rsid w:val="00A524EE"/>
    <w:rsid w:val="00A537B6"/>
    <w:rsid w:val="00A56F6D"/>
    <w:rsid w:val="00A66FCD"/>
    <w:rsid w:val="00A71048"/>
    <w:rsid w:val="00A7599E"/>
    <w:rsid w:val="00A803CB"/>
    <w:rsid w:val="00A83B0E"/>
    <w:rsid w:val="00A83CCE"/>
    <w:rsid w:val="00A859F6"/>
    <w:rsid w:val="00A912F7"/>
    <w:rsid w:val="00A92B70"/>
    <w:rsid w:val="00AB1ACA"/>
    <w:rsid w:val="00AC2E43"/>
    <w:rsid w:val="00AD472D"/>
    <w:rsid w:val="00AE00D3"/>
    <w:rsid w:val="00AE4730"/>
    <w:rsid w:val="00AF09BA"/>
    <w:rsid w:val="00AF4BFF"/>
    <w:rsid w:val="00AF55C8"/>
    <w:rsid w:val="00B00C29"/>
    <w:rsid w:val="00B01ED0"/>
    <w:rsid w:val="00B042E6"/>
    <w:rsid w:val="00B11C84"/>
    <w:rsid w:val="00B14277"/>
    <w:rsid w:val="00B14886"/>
    <w:rsid w:val="00B14EB0"/>
    <w:rsid w:val="00B17003"/>
    <w:rsid w:val="00B17522"/>
    <w:rsid w:val="00B310A4"/>
    <w:rsid w:val="00B37ECE"/>
    <w:rsid w:val="00B42580"/>
    <w:rsid w:val="00B4458C"/>
    <w:rsid w:val="00B4682E"/>
    <w:rsid w:val="00B55FDC"/>
    <w:rsid w:val="00B63E6C"/>
    <w:rsid w:val="00B7300E"/>
    <w:rsid w:val="00B83367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C0A7D"/>
    <w:rsid w:val="00BD083B"/>
    <w:rsid w:val="00BD11D5"/>
    <w:rsid w:val="00BD7E4E"/>
    <w:rsid w:val="00BE0135"/>
    <w:rsid w:val="00BE0737"/>
    <w:rsid w:val="00BE1996"/>
    <w:rsid w:val="00BE4F2D"/>
    <w:rsid w:val="00BE52D9"/>
    <w:rsid w:val="00BF7391"/>
    <w:rsid w:val="00C1447D"/>
    <w:rsid w:val="00C158E5"/>
    <w:rsid w:val="00C20C8F"/>
    <w:rsid w:val="00C23B14"/>
    <w:rsid w:val="00C3425B"/>
    <w:rsid w:val="00C3777A"/>
    <w:rsid w:val="00C40A69"/>
    <w:rsid w:val="00C43243"/>
    <w:rsid w:val="00C531A4"/>
    <w:rsid w:val="00C61A0F"/>
    <w:rsid w:val="00C73A81"/>
    <w:rsid w:val="00C73C62"/>
    <w:rsid w:val="00C80643"/>
    <w:rsid w:val="00C850E0"/>
    <w:rsid w:val="00C863F9"/>
    <w:rsid w:val="00CA2981"/>
    <w:rsid w:val="00CA5DFC"/>
    <w:rsid w:val="00CA6D35"/>
    <w:rsid w:val="00CA730A"/>
    <w:rsid w:val="00CA7EC2"/>
    <w:rsid w:val="00CB3F86"/>
    <w:rsid w:val="00CB46F2"/>
    <w:rsid w:val="00CC56D9"/>
    <w:rsid w:val="00CD004D"/>
    <w:rsid w:val="00CD31D8"/>
    <w:rsid w:val="00CE01F1"/>
    <w:rsid w:val="00CE5967"/>
    <w:rsid w:val="00CE766B"/>
    <w:rsid w:val="00CF081F"/>
    <w:rsid w:val="00CF7ACC"/>
    <w:rsid w:val="00D00C06"/>
    <w:rsid w:val="00D01736"/>
    <w:rsid w:val="00D077D4"/>
    <w:rsid w:val="00D07D34"/>
    <w:rsid w:val="00D1572F"/>
    <w:rsid w:val="00D21E69"/>
    <w:rsid w:val="00D2637A"/>
    <w:rsid w:val="00D26476"/>
    <w:rsid w:val="00D270CA"/>
    <w:rsid w:val="00D3190F"/>
    <w:rsid w:val="00D4032B"/>
    <w:rsid w:val="00D5047B"/>
    <w:rsid w:val="00D57B95"/>
    <w:rsid w:val="00D617FC"/>
    <w:rsid w:val="00D6462A"/>
    <w:rsid w:val="00D730DE"/>
    <w:rsid w:val="00D75100"/>
    <w:rsid w:val="00D7769A"/>
    <w:rsid w:val="00D9012F"/>
    <w:rsid w:val="00D94E34"/>
    <w:rsid w:val="00D9740D"/>
    <w:rsid w:val="00DA77D5"/>
    <w:rsid w:val="00DB6F1B"/>
    <w:rsid w:val="00DC372E"/>
    <w:rsid w:val="00DD1315"/>
    <w:rsid w:val="00DE6E00"/>
    <w:rsid w:val="00DE72EB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82269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EF5D41"/>
    <w:rsid w:val="00F01BBE"/>
    <w:rsid w:val="00F03193"/>
    <w:rsid w:val="00F03E6B"/>
    <w:rsid w:val="00F046D2"/>
    <w:rsid w:val="00F05CF7"/>
    <w:rsid w:val="00F17EC4"/>
    <w:rsid w:val="00F207A4"/>
    <w:rsid w:val="00F21D22"/>
    <w:rsid w:val="00F22608"/>
    <w:rsid w:val="00F25D3D"/>
    <w:rsid w:val="00F26564"/>
    <w:rsid w:val="00F30395"/>
    <w:rsid w:val="00F3280F"/>
    <w:rsid w:val="00F43859"/>
    <w:rsid w:val="00F47A74"/>
    <w:rsid w:val="00F65714"/>
    <w:rsid w:val="00F724C7"/>
    <w:rsid w:val="00F72CE0"/>
    <w:rsid w:val="00F7699E"/>
    <w:rsid w:val="00F9087E"/>
    <w:rsid w:val="00F91C62"/>
    <w:rsid w:val="00F9394A"/>
    <w:rsid w:val="00F97419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927AA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927AA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927AA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927AA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9A422A7F39B73FB0A61H0P5B" TargetMode="External"/><Relationship Id="rId26" Type="http://schemas.openxmlformats.org/officeDocument/2006/relationships/hyperlink" Target="consultantplus://offline/ref=5E5421F25BEF3736AB4E52A525C2D98B9CF8236EA623A7F39B73FB0A61H0P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82069AB23A7F39B73FB0A61H0P5B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62F68A42EA7F39B73FB0A61H0P5B" TargetMode="External"/><Relationship Id="rId25" Type="http://schemas.openxmlformats.org/officeDocument/2006/relationships/hyperlink" Target="consultantplus://offline/ref=5E5421F25BEF3736AB4E52A525C2D98B9CFA216CA026A7F39B73FB0A61H0P5B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8206CA42FA7F39B73FB0A61H0P5B" TargetMode="External"/><Relationship Id="rId29" Type="http://schemas.openxmlformats.org/officeDocument/2006/relationships/hyperlink" Target="consultantplus://offline/ref=5E5421F25BEF3736AB4E52A525C2D98B9FF7226AA422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6256BAA2EA7F39B73FB0A61H0P5B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FFF2567A724A7F39B73FB0A61H0P5B" TargetMode="External"/><Relationship Id="rId28" Type="http://schemas.openxmlformats.org/officeDocument/2006/relationships/hyperlink" Target="consultantplus://offline/ref=5E5421F25BEF3736AB4E52A525C2D98B9CF8236FA426A7F39B73FB0A61H0P5B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8236EA623A7F39B73FB0A61H0P5B" TargetMode="External"/><Relationship Id="rId31" Type="http://schemas.openxmlformats.org/officeDocument/2006/relationships/hyperlink" Target="consultantplus://offline/ref=5E5421F25BEF3736AB4E52A525C2D98B9EF72268A32CFAF9932AF708H6P6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72266A323A7F39B73FB0A61H0P5B" TargetMode="External"/><Relationship Id="rId27" Type="http://schemas.openxmlformats.org/officeDocument/2006/relationships/hyperlink" Target="consultantplus://offline/ref=5E5421F25BEF3736AB4E52A525C2D98B9CF8236BA524A7F39B73FB0A61H0P5B" TargetMode="External"/><Relationship Id="rId30" Type="http://schemas.openxmlformats.org/officeDocument/2006/relationships/hyperlink" Target="consultantplus://offline/ref=5E5421F25BEF3736AB4E52A525C2D98B9EFC276FAB2CFAF9932AF708H6P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1A27-EA58-40DA-BAAB-ECFE07D8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3872</Words>
  <Characters>22073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39</cp:revision>
  <cp:lastPrinted>2018-07-05T05:07:00Z</cp:lastPrinted>
  <dcterms:created xsi:type="dcterms:W3CDTF">2018-08-08T03:39:00Z</dcterms:created>
  <dcterms:modified xsi:type="dcterms:W3CDTF">2020-02-20T08:43:00Z</dcterms:modified>
</cp:coreProperties>
</file>